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D567" w14:textId="64738DCE" w:rsidR="002526D2" w:rsidRPr="006608DE" w:rsidRDefault="00853AC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noProof/>
          <w:sz w:val="18"/>
          <w:szCs w:val="18"/>
        </w:rPr>
        <mc:AlternateContent>
          <mc:Choice Requires="wps">
            <w:drawing>
              <wp:anchor distT="0" distB="0" distL="114300" distR="114300" simplePos="0" relativeHeight="251657728" behindDoc="0" locked="0" layoutInCell="1" allowOverlap="1" wp14:anchorId="222AE990" wp14:editId="103F38D2">
                <wp:simplePos x="0" y="0"/>
                <wp:positionH relativeFrom="column">
                  <wp:posOffset>-4445</wp:posOffset>
                </wp:positionH>
                <wp:positionV relativeFrom="paragraph">
                  <wp:posOffset>-337820</wp:posOffset>
                </wp:positionV>
                <wp:extent cx="5600700" cy="81724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172450"/>
                        </a:xfrm>
                        <a:prstGeom prst="rect">
                          <a:avLst/>
                        </a:prstGeom>
                        <a:solidFill>
                          <a:srgbClr val="FFFFFF"/>
                        </a:solidFill>
                        <a:ln w="9525">
                          <a:solidFill>
                            <a:srgbClr val="000000"/>
                          </a:solidFill>
                          <a:miter lim="800000"/>
                          <a:headEnd/>
                          <a:tailEnd/>
                        </a:ln>
                      </wps:spPr>
                      <wps:txbx>
                        <w:txbxContent>
                          <w:p w14:paraId="158656BB" w14:textId="77777777" w:rsidR="007E2FB1" w:rsidRPr="00E13483" w:rsidRDefault="007E2FB1" w:rsidP="007A295F">
                            <w:pPr>
                              <w:tabs>
                                <w:tab w:val="left" w:pos="480"/>
                                <w:tab w:val="left" w:pos="600"/>
                                <w:tab w:val="left" w:pos="960"/>
                                <w:tab w:val="left" w:pos="2040"/>
                                <w:tab w:val="left" w:pos="4320"/>
                                <w:tab w:val="left" w:pos="6480"/>
                              </w:tabs>
                              <w:jc w:val="both"/>
                              <w:rPr>
                                <w:rFonts w:ascii="Verdana" w:hAnsi="Verdana" w:cs="Helvetica"/>
                                <w:b/>
                                <w:bCs/>
                                <w:sz w:val="18"/>
                                <w:szCs w:val="18"/>
                                <w:u w:val="single"/>
                                <w:lang w:val="nl"/>
                              </w:rPr>
                            </w:pPr>
                            <w:r w:rsidRPr="00E13483">
                              <w:rPr>
                                <w:rFonts w:ascii="Verdana" w:hAnsi="Verdana" w:cs="Helvetica"/>
                                <w:b/>
                                <w:bCs/>
                                <w:sz w:val="18"/>
                                <w:szCs w:val="18"/>
                                <w:u w:val="single"/>
                                <w:lang w:val="nl"/>
                              </w:rPr>
                              <w:t xml:space="preserve">Instructie: </w:t>
                            </w:r>
                          </w:p>
                          <w:p w14:paraId="5DBA0DBD" w14:textId="77777777" w:rsidR="00911F8A" w:rsidRDefault="00911F8A"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p>
                          <w:p w14:paraId="45ADE247" w14:textId="77777777" w:rsidR="00911F8A" w:rsidRPr="008826F6" w:rsidRDefault="00911F8A" w:rsidP="00911F8A">
                            <w:pPr>
                              <w:tabs>
                                <w:tab w:val="left" w:pos="480"/>
                                <w:tab w:val="left" w:pos="600"/>
                                <w:tab w:val="left" w:pos="960"/>
                                <w:tab w:val="left" w:pos="2040"/>
                                <w:tab w:val="left" w:pos="4320"/>
                                <w:tab w:val="left" w:pos="6480"/>
                              </w:tabs>
                              <w:jc w:val="both"/>
                              <w:rPr>
                                <w:rFonts w:ascii="Verdana" w:hAnsi="Verdana" w:cs="Helvetica"/>
                                <w:b/>
                                <w:bCs/>
                                <w:sz w:val="16"/>
                                <w:szCs w:val="16"/>
                                <w:lang w:val="nl"/>
                              </w:rPr>
                            </w:pPr>
                            <w:r w:rsidRPr="008826F6">
                              <w:rPr>
                                <w:rFonts w:ascii="Verdana" w:hAnsi="Verdana" w:cs="Helvetica"/>
                                <w:b/>
                                <w:bCs/>
                                <w:sz w:val="16"/>
                                <w:szCs w:val="16"/>
                                <w:lang w:val="nl"/>
                              </w:rPr>
                              <w:t xml:space="preserve">Deze overeenkomst wordt gebruikt voor opdrachten voor op wetenschappelijke wijze uitgevoerd beleidsgericht onderzoek. Voor niet-beleidsgericht onderzoek </w:t>
                            </w:r>
                            <w:r w:rsidRPr="008826F6">
                              <w:rPr>
                                <w:rFonts w:ascii="Verdana" w:hAnsi="Verdana" w:cs="Helvetica"/>
                                <w:b/>
                                <w:bCs/>
                                <w:sz w:val="16"/>
                                <w:szCs w:val="16"/>
                              </w:rPr>
                              <w:t>gericht op de bedrijfsvoering (zoals bijvoorbeeld onderzoek naar de medewerkers- of klanttevredenheid, naar het aantal externen dat binnen een ministerie wordt ingezet, naar de prijsontwikkeling van de c</w:t>
                            </w:r>
                            <w:r w:rsidR="00E06F41">
                              <w:rPr>
                                <w:rFonts w:ascii="Verdana" w:hAnsi="Verdana" w:cs="Helvetica"/>
                                <w:b/>
                                <w:bCs/>
                                <w:sz w:val="16"/>
                                <w:szCs w:val="16"/>
                              </w:rPr>
                              <w:t>ateraar etc.) wordt het model Raamovereenkomst algemeen</w:t>
                            </w:r>
                            <w:r w:rsidRPr="008826F6">
                              <w:rPr>
                                <w:rFonts w:ascii="Verdana" w:hAnsi="Verdana" w:cs="Helvetica"/>
                                <w:b/>
                                <w:bCs/>
                                <w:sz w:val="16"/>
                                <w:szCs w:val="16"/>
                              </w:rPr>
                              <w:t xml:space="preserve"> gebruikt.</w:t>
                            </w:r>
                          </w:p>
                          <w:p w14:paraId="3ACE96BC"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p>
                          <w:p w14:paraId="22797514"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Helvetica"/>
                                <w:b/>
                                <w:bCs/>
                                <w:sz w:val="16"/>
                                <w:szCs w:val="16"/>
                                <w:lang w:val="nl"/>
                              </w:rPr>
                              <w:t xml:space="preserve">- Teksten/bepalingen waar </w:t>
                            </w:r>
                            <w:r w:rsidRPr="00B27C47">
                              <w:rPr>
                                <w:rFonts w:ascii="Verdana" w:hAnsi="Verdana" w:cs="Arial"/>
                                <w:b/>
                                <w:bCs/>
                                <w:sz w:val="16"/>
                                <w:szCs w:val="16"/>
                                <w:lang w:val="nl"/>
                              </w:rPr>
                              <w:t>‘</w:t>
                            </w:r>
                            <w:r w:rsidRPr="00B27C47">
                              <w:rPr>
                                <w:rFonts w:ascii="Verdana" w:hAnsi="Verdana" w:cs="Arial"/>
                                <w:b/>
                                <w:sz w:val="16"/>
                                <w:szCs w:val="16"/>
                                <w:lang w:val="nl"/>
                              </w:rPr>
                              <w:t>&lt;</w:t>
                            </w:r>
                            <w:r w:rsidRPr="00B27C47">
                              <w:rPr>
                                <w:rFonts w:ascii="Verdana" w:hAnsi="Verdana" w:cs="Arial"/>
                                <w:b/>
                                <w:i/>
                                <w:sz w:val="16"/>
                                <w:szCs w:val="16"/>
                                <w:u w:val="single"/>
                                <w:lang w:val="nl"/>
                              </w:rPr>
                              <w:t>OPTIONEEL</w:t>
                            </w:r>
                            <w:r w:rsidRPr="00B27C47">
                              <w:rPr>
                                <w:rFonts w:ascii="Verdana" w:hAnsi="Verdana" w:cs="Arial"/>
                                <w:b/>
                                <w:sz w:val="16"/>
                                <w:szCs w:val="16"/>
                                <w:lang w:val="nl"/>
                              </w:rPr>
                              <w:t>&gt;’ voor staat, zijn</w:t>
                            </w:r>
                            <w:r w:rsidRPr="00B27C47">
                              <w:rPr>
                                <w:rFonts w:ascii="Verdana" w:hAnsi="Verdana" w:cs="Arial"/>
                                <w:sz w:val="16"/>
                                <w:szCs w:val="16"/>
                                <w:lang w:val="nl"/>
                              </w:rPr>
                              <w:t xml:space="preserve"> </w:t>
                            </w:r>
                            <w:r w:rsidRPr="00B27C47">
                              <w:rPr>
                                <w:rFonts w:ascii="Verdana" w:hAnsi="Verdana" w:cs="Arial"/>
                                <w:b/>
                                <w:sz w:val="16"/>
                                <w:szCs w:val="16"/>
                                <w:lang w:val="nl"/>
                              </w:rPr>
                              <w:t xml:space="preserve">optioneel. </w:t>
                            </w:r>
                          </w:p>
                          <w:p w14:paraId="288D3E62"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Bij teksten waar ‘OF’ tussen de bepalingen in staat, dient </w:t>
                            </w:r>
                            <w:r w:rsidR="00911F8A">
                              <w:rPr>
                                <w:rFonts w:ascii="Verdana" w:hAnsi="Verdana" w:cs="Arial"/>
                                <w:b/>
                                <w:sz w:val="16"/>
                                <w:szCs w:val="16"/>
                                <w:lang w:val="nl"/>
                              </w:rPr>
                              <w:t xml:space="preserve">altijd </w:t>
                            </w:r>
                            <w:r w:rsidRPr="00B27C47">
                              <w:rPr>
                                <w:rFonts w:ascii="Verdana" w:hAnsi="Verdana" w:cs="Arial"/>
                                <w:b/>
                                <w:sz w:val="16"/>
                                <w:szCs w:val="16"/>
                                <w:lang w:val="nl"/>
                              </w:rPr>
                              <w:t xml:space="preserve">een keuze tussen de verschillende opties gemaakt te worden. De overige optie(s) </w:t>
                            </w:r>
                            <w:r w:rsidR="00911F8A">
                              <w:rPr>
                                <w:rFonts w:ascii="Verdana" w:hAnsi="Verdana" w:cs="Arial"/>
                                <w:b/>
                                <w:sz w:val="16"/>
                                <w:szCs w:val="16"/>
                                <w:lang w:val="nl"/>
                              </w:rPr>
                              <w:t xml:space="preserve">altijd </w:t>
                            </w:r>
                            <w:r w:rsidRPr="00B27C47">
                              <w:rPr>
                                <w:rFonts w:ascii="Verdana" w:hAnsi="Verdana" w:cs="Arial"/>
                                <w:b/>
                                <w:sz w:val="16"/>
                                <w:szCs w:val="16"/>
                                <w:lang w:val="nl"/>
                              </w:rPr>
                              <w:t>verwijderen uit de overeenkomst.</w:t>
                            </w:r>
                          </w:p>
                          <w:p w14:paraId="4D9EFF55" w14:textId="77777777" w:rsidR="00B27C47" w:rsidRPr="009B339C" w:rsidRDefault="00B27C47" w:rsidP="00B27C47">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w:t>
                            </w:r>
                            <w:r w:rsidRPr="00B27C47">
                              <w:rPr>
                                <w:rFonts w:ascii="Verdana" w:hAnsi="Verdana" w:cs="Arial"/>
                                <w:b/>
                                <w:sz w:val="16"/>
                                <w:szCs w:val="16"/>
                                <w:u w:val="single"/>
                                <w:lang w:val="nl"/>
                              </w:rPr>
                              <w:t>E-factureren</w:t>
                            </w:r>
                            <w:r w:rsidRPr="00B27C47">
                              <w:rPr>
                                <w:rFonts w:ascii="Verdana" w:hAnsi="Verdana" w:cs="Arial"/>
                                <w:b/>
                                <w:sz w:val="16"/>
                                <w:szCs w:val="16"/>
                                <w:lang w:val="nl"/>
                              </w:rPr>
                              <w:t>: ingevolge artikel 17.1 van de ARVODI</w:t>
                            </w:r>
                            <w:r w:rsidR="009E29E8">
                              <w:rPr>
                                <w:rFonts w:ascii="Verdana" w:hAnsi="Verdana" w:cs="Arial"/>
                                <w:b/>
                                <w:sz w:val="16"/>
                                <w:szCs w:val="16"/>
                                <w:lang w:val="nl"/>
                              </w:rPr>
                              <w:t>-2018</w:t>
                            </w:r>
                            <w:r w:rsidRPr="00B27C47">
                              <w:rPr>
                                <w:rFonts w:ascii="Verdana" w:hAnsi="Verdana" w:cs="Arial"/>
                                <w:b/>
                                <w:sz w:val="16"/>
                                <w:szCs w:val="16"/>
                                <w:lang w:val="nl"/>
                              </w:rPr>
                              <w:t xml:space="preserve"> dient Opdrachtnemer de factuur elektronisch te verzenden (Rijksbeleid). Indien dat niet mogelijk is, kan – na raadpleging van de betreffende intern bevoegde functionaris – gebruik worden gemaakt van het </w:t>
                            </w:r>
                            <w:r w:rsidRPr="009B339C">
                              <w:rPr>
                                <w:rFonts w:ascii="Verdana" w:hAnsi="Verdana" w:cs="Arial"/>
                                <w:b/>
                                <w:i/>
                                <w:sz w:val="16"/>
                                <w:szCs w:val="16"/>
                                <w:lang w:val="nl"/>
                              </w:rPr>
                              <w:t>optionele</w:t>
                            </w:r>
                            <w:r w:rsidR="009B339C">
                              <w:rPr>
                                <w:rFonts w:ascii="Verdana" w:hAnsi="Verdana" w:cs="Arial"/>
                                <w:b/>
                                <w:sz w:val="16"/>
                                <w:szCs w:val="16"/>
                                <w:lang w:val="nl"/>
                              </w:rPr>
                              <w:t xml:space="preserve"> (tweede deel van) artikel 3</w:t>
                            </w:r>
                            <w:r w:rsidRPr="009B339C">
                              <w:rPr>
                                <w:rFonts w:ascii="Verdana" w:hAnsi="Verdana" w:cs="Arial"/>
                                <w:b/>
                                <w:sz w:val="16"/>
                                <w:szCs w:val="16"/>
                                <w:lang w:val="nl"/>
                              </w:rPr>
                              <w:t>.</w:t>
                            </w:r>
                            <w:r w:rsidR="009B339C">
                              <w:rPr>
                                <w:rFonts w:ascii="Verdana" w:hAnsi="Verdana" w:cs="Arial"/>
                                <w:b/>
                                <w:sz w:val="16"/>
                                <w:szCs w:val="16"/>
                                <w:lang w:val="nl"/>
                              </w:rPr>
                              <w:t>6</w:t>
                            </w:r>
                            <w:r w:rsidRPr="009B339C">
                              <w:rPr>
                                <w:rFonts w:ascii="Verdana" w:hAnsi="Verdana" w:cs="Arial"/>
                                <w:b/>
                                <w:sz w:val="16"/>
                                <w:szCs w:val="16"/>
                                <w:lang w:val="nl"/>
                              </w:rPr>
                              <w:t xml:space="preserve"> in deze overeenkomst inzake schriftelijke facturatie.</w:t>
                            </w:r>
                          </w:p>
                          <w:p w14:paraId="67B62F87" w14:textId="77777777" w:rsidR="00B27C47" w:rsidRPr="00B27C47" w:rsidRDefault="00B27C47"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9B339C">
                              <w:rPr>
                                <w:rFonts w:ascii="Verdana" w:hAnsi="Verdana" w:cs="Arial"/>
                                <w:b/>
                                <w:sz w:val="16"/>
                                <w:szCs w:val="16"/>
                                <w:u w:val="single"/>
                                <w:lang w:val="nl"/>
                              </w:rPr>
                              <w:t>Let op</w:t>
                            </w:r>
                            <w:r w:rsidRPr="00BA40FF">
                              <w:rPr>
                                <w:rFonts w:ascii="Verdana" w:hAnsi="Verdana" w:cs="Arial"/>
                                <w:b/>
                                <w:sz w:val="16"/>
                                <w:szCs w:val="16"/>
                                <w:lang w:val="nl"/>
                              </w:rPr>
                              <w:t xml:space="preserve"> dat de niet </w:t>
                            </w:r>
                            <w:r w:rsidRPr="00C0140F">
                              <w:rPr>
                                <w:rFonts w:ascii="Verdana" w:hAnsi="Verdana" w:cs="Arial"/>
                                <w:b/>
                                <w:sz w:val="16"/>
                                <w:szCs w:val="16"/>
                                <w:lang w:val="nl"/>
                              </w:rPr>
                              <w:t>gebruikte wijze van facturatie wordt verwijderd uit de overeenkomst alvorens de overeenkomst te versturen.</w:t>
                            </w:r>
                          </w:p>
                          <w:p w14:paraId="534A2B1A" w14:textId="77777777" w:rsidR="007E2FB1"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In het geval er sprake is van een raamovereenkomst met één ondernemer, dan dienen de overwegingen aangepast te worden (van meervoud naar enkelvoud).</w:t>
                            </w:r>
                          </w:p>
                          <w:p w14:paraId="5F647536" w14:textId="77777777" w:rsidR="00E13483" w:rsidRDefault="00E13483" w:rsidP="00E13483">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Voor toepassing van artikel 2.4 van deze overeenkomst:</w:t>
                            </w:r>
                          </w:p>
                          <w:p w14:paraId="2BF1809F" w14:textId="77777777" w:rsidR="00E13483" w:rsidRPr="00F87E5C" w:rsidRDefault="00E13483" w:rsidP="00E13483">
                            <w:pPr>
                              <w:tabs>
                                <w:tab w:val="left" w:pos="480"/>
                                <w:tab w:val="left" w:pos="600"/>
                                <w:tab w:val="left" w:pos="960"/>
                                <w:tab w:val="left" w:pos="2040"/>
                                <w:tab w:val="left" w:pos="4320"/>
                                <w:tab w:val="left" w:pos="6480"/>
                              </w:tabs>
                              <w:jc w:val="both"/>
                              <w:rPr>
                                <w:rFonts w:ascii="Verdana" w:hAnsi="Verdana" w:cs="Arial"/>
                                <w:b/>
                                <w:sz w:val="16"/>
                                <w:szCs w:val="16"/>
                                <w:lang w:val="nl"/>
                              </w:rPr>
                            </w:pPr>
                            <w:r w:rsidRPr="00F87E5C">
                              <w:rPr>
                                <w:rFonts w:ascii="Verdana" w:hAnsi="Verdana" w:cs="Arial"/>
                                <w:b/>
                                <w:sz w:val="16"/>
                                <w:szCs w:val="16"/>
                                <w:lang w:val="nl"/>
                              </w:rPr>
                              <w:t>Het Europese Hof van Justitie heeft in de arresten van 19 december 2018, C-216/17 (Autorit Garante della Concorrenzae del Mercato</w:t>
                            </w:r>
                            <w:r>
                              <w:rPr>
                                <w:rFonts w:ascii="Verdana" w:hAnsi="Verdana" w:cs="Arial"/>
                                <w:b/>
                                <w:sz w:val="16"/>
                                <w:szCs w:val="16"/>
                                <w:lang w:val="nl"/>
                              </w:rPr>
                              <w:t xml:space="preserve"> </w:t>
                            </w:r>
                            <w:r w:rsidRPr="00F87E5C">
                              <w:rPr>
                                <w:rFonts w:ascii="Verdana" w:hAnsi="Verdana" w:cs="Arial"/>
                                <w:b/>
                                <w:sz w:val="16"/>
                                <w:szCs w:val="16"/>
                                <w:lang w:val="nl"/>
                              </w:rPr>
                              <w:t xml:space="preserve">- Antitrusten Coopservice) en 17 juni 2021, C-23/20 (Simonsen &amp; Weel) geoordeeld dat als de in de aanbestedingsstukken genoemde maximale waarde of hoeveelheid is bereikt, de raamovereenkomst geen effect meer sorteert. Dit betekent dat dan geen nieuwe nadere overeenkomsten meer mogen worden geplaatst, tenzij een beroep kan worden gedaan op een van de uitzonderingsgronden van artikel 2.163a t/m 2.163g Aanbestedingswet. </w:t>
                            </w:r>
                          </w:p>
                          <w:p w14:paraId="6AE00BBB" w14:textId="77777777" w:rsidR="00E13483" w:rsidRPr="00B27C47" w:rsidRDefault="00E13483"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F87E5C">
                              <w:rPr>
                                <w:rFonts w:ascii="Verdana" w:hAnsi="Verdana" w:cs="Arial"/>
                                <w:b/>
                                <w:sz w:val="16"/>
                                <w:szCs w:val="16"/>
                                <w:lang w:val="nl"/>
                              </w:rPr>
                              <w:t>Dit artikellid is opgenomen voor het geval de in artikel 2.1 genoemde looptijd van de Raamovereenkomst nog niet is verstreken maar 1) de maximale waarde of hoeveelheid is bereikt, of 2) de maximale waarde of hoeveelheid door het aangaan van een nieuwe Nadere Overeenkomst kan worden overschreden. De Opdrachtgever kan de Raamovereenkomst in beide gevallen eenzijdig beëindigen door deze schriftelijk op te zeggen. Opdrachtnemer heeft dan geen recht op schadevergoeding.</w:t>
                            </w:r>
                          </w:p>
                          <w:p w14:paraId="302EF913" w14:textId="77777777" w:rsidR="00A867A0" w:rsidRPr="00B27C47" w:rsidRDefault="00A867A0" w:rsidP="00A867A0">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Voor een toelichting op toepassing van artikel 5.</w:t>
                            </w:r>
                            <w:r w:rsidR="00911F8A">
                              <w:rPr>
                                <w:rFonts w:ascii="Verdana" w:hAnsi="Verdana" w:cs="Arial"/>
                                <w:b/>
                                <w:sz w:val="16"/>
                                <w:szCs w:val="16"/>
                                <w:lang w:val="nl"/>
                              </w:rPr>
                              <w:t>7</w:t>
                            </w:r>
                            <w:r w:rsidRPr="00B27C47">
                              <w:rPr>
                                <w:rFonts w:ascii="Verdana" w:hAnsi="Verdana" w:cs="Arial"/>
                                <w:b/>
                                <w:sz w:val="16"/>
                                <w:szCs w:val="16"/>
                                <w:lang w:val="nl"/>
                              </w:rPr>
                              <w:t xml:space="preserve"> van deze overeenkomst, zie de interne instructie bij de Dienstverleningsovereenkomst (toelichting op artikel 6.12 DVO). </w:t>
                            </w:r>
                          </w:p>
                          <w:p w14:paraId="1516165C" w14:textId="77777777" w:rsidR="009E6679" w:rsidRPr="00B27C47" w:rsidRDefault="009E6679" w:rsidP="009E6679">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Voor een toelichting op toepassing van artikel 3.8 van deze overeenkomst, zie de interne instructie bij de Dienstverleningsovereenkomst (toelichting op artikel 3.7 DVO). </w:t>
                            </w:r>
                          </w:p>
                          <w:p w14:paraId="0B6493B4" w14:textId="77777777" w:rsidR="001F3A2B" w:rsidRDefault="001F3A2B"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A18F8">
                              <w:rPr>
                                <w:rFonts w:ascii="Verdana" w:hAnsi="Verdana" w:cs="Arial"/>
                                <w:b/>
                                <w:sz w:val="16"/>
                                <w:szCs w:val="16"/>
                                <w:lang w:val="nl"/>
                              </w:rPr>
                              <w:t>- Op grond van het bepaalde in artikel 24 ARVODI-2018 worden de auteursrechten op de resultaten van de Diensten standaard aan Opdrachtgever overgedragen. Indien het in de gegeven omstandigheden wenselijk is om in plaats van overdracht van auteursrechten alleen een gebruiksrecht te verwerven, of om naast overdracht aan Opdrachtgever een gebruiksrecht voor Opdrachtnemer overeen te komen, kan een van de op</w:t>
                            </w:r>
                            <w:r w:rsidR="006A456B">
                              <w:rPr>
                                <w:rFonts w:ascii="Verdana" w:hAnsi="Verdana" w:cs="Arial"/>
                                <w:b/>
                                <w:sz w:val="16"/>
                                <w:szCs w:val="16"/>
                                <w:lang w:val="nl"/>
                              </w:rPr>
                              <w:t>tionele bepalingen van artikel 6</w:t>
                            </w:r>
                            <w:r w:rsidRPr="00BA18F8">
                              <w:rPr>
                                <w:rFonts w:ascii="Verdana" w:hAnsi="Verdana" w:cs="Arial"/>
                                <w:b/>
                                <w:sz w:val="16"/>
                                <w:szCs w:val="16"/>
                                <w:lang w:val="nl"/>
                              </w:rPr>
                              <w:t xml:space="preserve">.2 van deze overeenkomst worden gebruikt. </w:t>
                            </w:r>
                            <w:r w:rsidRPr="00BA18F8">
                              <w:rPr>
                                <w:rFonts w:ascii="Verdana" w:hAnsi="Verdana" w:cs="Arial"/>
                                <w:b/>
                                <w:sz w:val="16"/>
                                <w:szCs w:val="16"/>
                                <w:u w:val="single"/>
                                <w:lang w:val="nl"/>
                              </w:rPr>
                              <w:t>Het is aan te raden hierbij advies in te winnen van de juridische afdeling</w:t>
                            </w:r>
                            <w:r w:rsidRPr="00BA18F8">
                              <w:rPr>
                                <w:rFonts w:ascii="Verdana" w:hAnsi="Verdana" w:cs="Arial"/>
                                <w:b/>
                                <w:sz w:val="16"/>
                                <w:szCs w:val="16"/>
                                <w:lang w:val="nl"/>
                              </w:rPr>
                              <w:t xml:space="preserve">. </w:t>
                            </w:r>
                          </w:p>
                          <w:p w14:paraId="2C83106C" w14:textId="77777777" w:rsidR="006A456B" w:rsidRPr="00E06F41" w:rsidRDefault="006A456B" w:rsidP="00E06F41">
                            <w:pPr>
                              <w:pStyle w:val="Voetnoottekst"/>
                              <w:jc w:val="both"/>
                              <w:rPr>
                                <w:rFonts w:ascii="Verdana" w:hAnsi="Verdana"/>
                                <w:b/>
                                <w:sz w:val="16"/>
                                <w:szCs w:val="16"/>
                              </w:rPr>
                            </w:pPr>
                            <w:r>
                              <w:rPr>
                                <w:rFonts w:ascii="Verdana" w:hAnsi="Verdana" w:cs="Arial"/>
                                <w:b/>
                                <w:sz w:val="16"/>
                                <w:szCs w:val="16"/>
                                <w:lang w:val="nl"/>
                              </w:rPr>
                              <w:t xml:space="preserve">- Let op bij het invullen van een bewaartermijn in artikel 7.2 van deze overeenkomst: </w:t>
                            </w:r>
                            <w:r>
                              <w:rPr>
                                <w:rFonts w:ascii="Verdana" w:hAnsi="Verdana"/>
                                <w:b/>
                                <w:sz w:val="16"/>
                                <w:szCs w:val="16"/>
                              </w:rPr>
                              <w:t>d</w:t>
                            </w:r>
                            <w:r w:rsidRPr="00CC083F">
                              <w:rPr>
                                <w:rFonts w:ascii="Verdana" w:hAnsi="Verdana"/>
                                <w:b/>
                                <w:sz w:val="16"/>
                                <w:szCs w:val="16"/>
                              </w:rPr>
                              <w:t>e minimumtermijn is vier jaar, maar afhankelijk van de aard van het onderzoek en wens van Opdrachtgever of Opdrachtnemer kan dit verlengd worden (max. 10 jaar).</w:t>
                            </w:r>
                          </w:p>
                          <w:p w14:paraId="3B19C345" w14:textId="77777777" w:rsidR="001F3A2B" w:rsidRPr="00BA18F8" w:rsidRDefault="006A456B"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Op grond van artikel 7</w:t>
                            </w:r>
                            <w:r w:rsidR="001F3A2B" w:rsidRPr="00BA18F8">
                              <w:rPr>
                                <w:rFonts w:ascii="Verdana" w:hAnsi="Verdana" w:cs="Arial"/>
                                <w:b/>
                                <w:sz w:val="16"/>
                                <w:szCs w:val="16"/>
                                <w:lang w:val="nl"/>
                              </w:rPr>
                              <w:t xml:space="preserve"> van deze overeenkomst wordt de eigendom van het onderzoeksmateriaal aan Opdrachtgever overgedragen, en bewaart Opdrachtnemer het materiaal gedurende een bepaalde periode voor Opdrachtgever. Indien het in de gegeven omstandigheden wenselijk is om de eigendom van het onderzoeksmateriaal bij Opdrachtnemer te laten kan de optionele bepaling worden gebruikt. Onder onderzoeksmateriaal wordt het materiaal bedoeld dat de onderzoekers gebruiken ten tijde van het doen van onderzoek. Voorbeelden zijn enqueteformulieren en gespreksverslagen. Door onderzoeksbureaus op eigen kosten ontwikkelde formats of software worden niet als onderzoeksmateriaal aangemerkt, waar Opdrachtgever de eigendom van kan claimen.    </w:t>
                            </w:r>
                          </w:p>
                          <w:p w14:paraId="66650535" w14:textId="77777777" w:rsidR="001F3A2B" w:rsidRDefault="00CB2CFF"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Op grond van artikel 8</w:t>
                            </w:r>
                            <w:r w:rsidR="001F3A2B" w:rsidRPr="00BA18F8">
                              <w:rPr>
                                <w:rFonts w:ascii="Verdana" w:hAnsi="Verdana" w:cs="Arial"/>
                                <w:b/>
                                <w:sz w:val="16"/>
                                <w:szCs w:val="16"/>
                                <w:lang w:val="nl"/>
                              </w:rPr>
                              <w:t>.4 van deze overeenkomst is alleen Opdrachtgever bevoegd de resultaten van de Diensten (meestal in de vorm van een onderzoeksrapport) te publiceren. Indien het in de gegeven omstandigheden wenselijk is om Opdrachtnemer het recht te geven ook tot publicatie over te gaan, kan éé</w:t>
                            </w:r>
                            <w:r>
                              <w:rPr>
                                <w:rFonts w:ascii="Verdana" w:hAnsi="Verdana" w:cs="Arial"/>
                                <w:b/>
                                <w:sz w:val="16"/>
                                <w:szCs w:val="16"/>
                                <w:lang w:val="nl"/>
                              </w:rPr>
                              <w:t>n van de in voornoemd artikel 8</w:t>
                            </w:r>
                            <w:r w:rsidR="001F3A2B" w:rsidRPr="00BA18F8">
                              <w:rPr>
                                <w:rFonts w:ascii="Verdana" w:hAnsi="Verdana" w:cs="Arial"/>
                                <w:b/>
                                <w:sz w:val="16"/>
                                <w:szCs w:val="16"/>
                                <w:lang w:val="nl"/>
                              </w:rPr>
                              <w:t xml:space="preserve">.4 voorgestelde optionele bepalingen </w:t>
                            </w:r>
                            <w:r w:rsidR="001F3A2B">
                              <w:rPr>
                                <w:rFonts w:ascii="Verdana" w:hAnsi="Verdana" w:cs="Arial"/>
                                <w:b/>
                                <w:sz w:val="16"/>
                                <w:szCs w:val="16"/>
                                <w:lang w:val="nl"/>
                              </w:rPr>
                              <w:t>(i.c.m. één van de op</w:t>
                            </w:r>
                            <w:r>
                              <w:rPr>
                                <w:rFonts w:ascii="Verdana" w:hAnsi="Verdana" w:cs="Arial"/>
                                <w:b/>
                                <w:sz w:val="16"/>
                                <w:szCs w:val="16"/>
                                <w:lang w:val="nl"/>
                              </w:rPr>
                              <w:t>tionele bepalingen van artikel 6</w:t>
                            </w:r>
                            <w:r w:rsidR="001F3A2B">
                              <w:rPr>
                                <w:rFonts w:ascii="Verdana" w:hAnsi="Verdana" w:cs="Arial"/>
                                <w:b/>
                                <w:sz w:val="16"/>
                                <w:szCs w:val="16"/>
                                <w:lang w:val="nl"/>
                              </w:rPr>
                              <w:t xml:space="preserve">.2 van deze overeenkomst) </w:t>
                            </w:r>
                            <w:r w:rsidR="001F3A2B" w:rsidRPr="00BA18F8">
                              <w:rPr>
                                <w:rFonts w:ascii="Verdana" w:hAnsi="Verdana" w:cs="Arial"/>
                                <w:b/>
                                <w:sz w:val="16"/>
                                <w:szCs w:val="16"/>
                                <w:lang w:val="nl"/>
                              </w:rPr>
                              <w:t>worden gebruikt.</w:t>
                            </w:r>
                            <w:r w:rsidR="001F3A2B">
                              <w:rPr>
                                <w:rFonts w:ascii="Verdana" w:hAnsi="Verdana" w:cs="Arial"/>
                                <w:b/>
                                <w:sz w:val="16"/>
                                <w:szCs w:val="16"/>
                                <w:lang w:val="nl"/>
                              </w:rPr>
                              <w:t xml:space="preserve"> </w:t>
                            </w:r>
                          </w:p>
                          <w:p w14:paraId="4C85A59C" w14:textId="77777777" w:rsidR="001F3A2B" w:rsidRPr="00B27C47" w:rsidRDefault="001F3A2B"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p>
                          <w:p w14:paraId="3E2F25F7"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r w:rsidRPr="00B27C47">
                              <w:rPr>
                                <w:rFonts w:ascii="Verdana" w:hAnsi="Verdana" w:cs="Arial"/>
                                <w:b/>
                                <w:sz w:val="16"/>
                                <w:szCs w:val="16"/>
                                <w:lang w:val="nl"/>
                              </w:rPr>
                              <w:t>N.B. Bij gebruik van de overeenkomst, deze instructie verwijderen.</w:t>
                            </w:r>
                          </w:p>
                          <w:p w14:paraId="31D05BD5" w14:textId="77777777" w:rsidR="007E2FB1" w:rsidRPr="006608DE" w:rsidRDefault="007E2FB1" w:rsidP="002526D2">
                            <w:pPr>
                              <w:rPr>
                                <w:rFonts w:ascii="Verdana" w:hAnsi="Verdana"/>
                                <w:sz w:val="18"/>
                                <w:szCs w:val="18"/>
                                <w:lang w:va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AE990" id="_x0000_t202" coordsize="21600,21600" o:spt="202" path="m,l,21600r21600,l21600,xe">
                <v:stroke joinstyle="miter"/>
                <v:path gradientshapeok="t" o:connecttype="rect"/>
              </v:shapetype>
              <v:shape id="Text Box 2" o:spid="_x0000_s1026" type="#_x0000_t202" style="position:absolute;margin-left:-.35pt;margin-top:-26.6pt;width:441pt;height:6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W2FgIAACw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">
                <v:textbox>
                  <w:txbxContent>
                    <w:p w14:paraId="158656BB" w14:textId="77777777" w:rsidR="007E2FB1" w:rsidRPr="00E13483" w:rsidRDefault="007E2FB1" w:rsidP="007A295F">
                      <w:pPr>
                        <w:tabs>
                          <w:tab w:val="left" w:pos="480"/>
                          <w:tab w:val="left" w:pos="600"/>
                          <w:tab w:val="left" w:pos="960"/>
                          <w:tab w:val="left" w:pos="2040"/>
                          <w:tab w:val="left" w:pos="4320"/>
                          <w:tab w:val="left" w:pos="6480"/>
                        </w:tabs>
                        <w:jc w:val="both"/>
                        <w:rPr>
                          <w:rFonts w:ascii="Verdana" w:hAnsi="Verdana" w:cs="Helvetica"/>
                          <w:b/>
                          <w:bCs/>
                          <w:sz w:val="18"/>
                          <w:szCs w:val="18"/>
                          <w:u w:val="single"/>
                          <w:lang w:val="nl"/>
                        </w:rPr>
                      </w:pPr>
                      <w:r w:rsidRPr="00E13483">
                        <w:rPr>
                          <w:rFonts w:ascii="Verdana" w:hAnsi="Verdana" w:cs="Helvetica"/>
                          <w:b/>
                          <w:bCs/>
                          <w:sz w:val="18"/>
                          <w:szCs w:val="18"/>
                          <w:u w:val="single"/>
                          <w:lang w:val="nl"/>
                        </w:rPr>
                        <w:t xml:space="preserve">Instructie: </w:t>
                      </w:r>
                    </w:p>
                    <w:p w14:paraId="5DBA0DBD" w14:textId="77777777" w:rsidR="00911F8A" w:rsidRDefault="00911F8A"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p>
                    <w:p w14:paraId="45ADE247" w14:textId="77777777" w:rsidR="00911F8A" w:rsidRPr="008826F6" w:rsidRDefault="00911F8A" w:rsidP="00911F8A">
                      <w:pPr>
                        <w:tabs>
                          <w:tab w:val="left" w:pos="480"/>
                          <w:tab w:val="left" w:pos="600"/>
                          <w:tab w:val="left" w:pos="960"/>
                          <w:tab w:val="left" w:pos="2040"/>
                          <w:tab w:val="left" w:pos="4320"/>
                          <w:tab w:val="left" w:pos="6480"/>
                        </w:tabs>
                        <w:jc w:val="both"/>
                        <w:rPr>
                          <w:rFonts w:ascii="Verdana" w:hAnsi="Verdana" w:cs="Helvetica"/>
                          <w:b/>
                          <w:bCs/>
                          <w:sz w:val="16"/>
                          <w:szCs w:val="16"/>
                          <w:lang w:val="nl"/>
                        </w:rPr>
                      </w:pPr>
                      <w:r w:rsidRPr="008826F6">
                        <w:rPr>
                          <w:rFonts w:ascii="Verdana" w:hAnsi="Verdana" w:cs="Helvetica"/>
                          <w:b/>
                          <w:bCs/>
                          <w:sz w:val="16"/>
                          <w:szCs w:val="16"/>
                          <w:lang w:val="nl"/>
                        </w:rPr>
                        <w:t xml:space="preserve">Deze overeenkomst wordt gebruikt voor opdrachten voor op wetenschappelijke wijze uitgevoerd beleidsgericht onderzoek. Voor niet-beleidsgericht onderzoek </w:t>
                      </w:r>
                      <w:r w:rsidRPr="008826F6">
                        <w:rPr>
                          <w:rFonts w:ascii="Verdana" w:hAnsi="Verdana" w:cs="Helvetica"/>
                          <w:b/>
                          <w:bCs/>
                          <w:sz w:val="16"/>
                          <w:szCs w:val="16"/>
                        </w:rPr>
                        <w:t>gericht op de bedrijfsvoering (zoals bijvoorbeeld onderzoek naar de medewerkers- of klanttevredenheid, naar het aantal externen dat binnen een ministerie wordt ingezet, naar de prijsontwikkeling van de c</w:t>
                      </w:r>
                      <w:r w:rsidR="00E06F41">
                        <w:rPr>
                          <w:rFonts w:ascii="Verdana" w:hAnsi="Verdana" w:cs="Helvetica"/>
                          <w:b/>
                          <w:bCs/>
                          <w:sz w:val="16"/>
                          <w:szCs w:val="16"/>
                        </w:rPr>
                        <w:t>ateraar etc.) wordt het model Raamovereenkomst algemeen</w:t>
                      </w:r>
                      <w:r w:rsidRPr="008826F6">
                        <w:rPr>
                          <w:rFonts w:ascii="Verdana" w:hAnsi="Verdana" w:cs="Helvetica"/>
                          <w:b/>
                          <w:bCs/>
                          <w:sz w:val="16"/>
                          <w:szCs w:val="16"/>
                        </w:rPr>
                        <w:t xml:space="preserve"> gebruikt.</w:t>
                      </w:r>
                    </w:p>
                    <w:p w14:paraId="3ACE96BC"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p>
                    <w:p w14:paraId="22797514"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Helvetica"/>
                          <w:b/>
                          <w:bCs/>
                          <w:sz w:val="16"/>
                          <w:szCs w:val="16"/>
                          <w:lang w:val="nl"/>
                        </w:rPr>
                        <w:t xml:space="preserve">- Teksten/bepalingen waar </w:t>
                      </w:r>
                      <w:r w:rsidRPr="00B27C47">
                        <w:rPr>
                          <w:rFonts w:ascii="Verdana" w:hAnsi="Verdana" w:cs="Arial"/>
                          <w:b/>
                          <w:bCs/>
                          <w:sz w:val="16"/>
                          <w:szCs w:val="16"/>
                          <w:lang w:val="nl"/>
                        </w:rPr>
                        <w:t>‘</w:t>
                      </w:r>
                      <w:r w:rsidRPr="00B27C47">
                        <w:rPr>
                          <w:rFonts w:ascii="Verdana" w:hAnsi="Verdana" w:cs="Arial"/>
                          <w:b/>
                          <w:sz w:val="16"/>
                          <w:szCs w:val="16"/>
                          <w:lang w:val="nl"/>
                        </w:rPr>
                        <w:t>&lt;</w:t>
                      </w:r>
                      <w:r w:rsidRPr="00B27C47">
                        <w:rPr>
                          <w:rFonts w:ascii="Verdana" w:hAnsi="Verdana" w:cs="Arial"/>
                          <w:b/>
                          <w:i/>
                          <w:sz w:val="16"/>
                          <w:szCs w:val="16"/>
                          <w:u w:val="single"/>
                          <w:lang w:val="nl"/>
                        </w:rPr>
                        <w:t>OPTIONEEL</w:t>
                      </w:r>
                      <w:r w:rsidRPr="00B27C47">
                        <w:rPr>
                          <w:rFonts w:ascii="Verdana" w:hAnsi="Verdana" w:cs="Arial"/>
                          <w:b/>
                          <w:sz w:val="16"/>
                          <w:szCs w:val="16"/>
                          <w:lang w:val="nl"/>
                        </w:rPr>
                        <w:t>&gt;’ voor staat, zijn</w:t>
                      </w:r>
                      <w:r w:rsidRPr="00B27C47">
                        <w:rPr>
                          <w:rFonts w:ascii="Verdana" w:hAnsi="Verdana" w:cs="Arial"/>
                          <w:sz w:val="16"/>
                          <w:szCs w:val="16"/>
                          <w:lang w:val="nl"/>
                        </w:rPr>
                        <w:t xml:space="preserve"> </w:t>
                      </w:r>
                      <w:r w:rsidRPr="00B27C47">
                        <w:rPr>
                          <w:rFonts w:ascii="Verdana" w:hAnsi="Verdana" w:cs="Arial"/>
                          <w:b/>
                          <w:sz w:val="16"/>
                          <w:szCs w:val="16"/>
                          <w:lang w:val="nl"/>
                        </w:rPr>
                        <w:t xml:space="preserve">optioneel. </w:t>
                      </w:r>
                    </w:p>
                    <w:p w14:paraId="288D3E62"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Bij teksten waar ‘OF’ tussen de bepalingen in staat, dient </w:t>
                      </w:r>
                      <w:r w:rsidR="00911F8A">
                        <w:rPr>
                          <w:rFonts w:ascii="Verdana" w:hAnsi="Verdana" w:cs="Arial"/>
                          <w:b/>
                          <w:sz w:val="16"/>
                          <w:szCs w:val="16"/>
                          <w:lang w:val="nl"/>
                        </w:rPr>
                        <w:t xml:space="preserve">altijd </w:t>
                      </w:r>
                      <w:r w:rsidRPr="00B27C47">
                        <w:rPr>
                          <w:rFonts w:ascii="Verdana" w:hAnsi="Verdana" w:cs="Arial"/>
                          <w:b/>
                          <w:sz w:val="16"/>
                          <w:szCs w:val="16"/>
                          <w:lang w:val="nl"/>
                        </w:rPr>
                        <w:t xml:space="preserve">een keuze tussen de verschillende opties gemaakt te worden. De overige optie(s) </w:t>
                      </w:r>
                      <w:r w:rsidR="00911F8A">
                        <w:rPr>
                          <w:rFonts w:ascii="Verdana" w:hAnsi="Verdana" w:cs="Arial"/>
                          <w:b/>
                          <w:sz w:val="16"/>
                          <w:szCs w:val="16"/>
                          <w:lang w:val="nl"/>
                        </w:rPr>
                        <w:t xml:space="preserve">altijd </w:t>
                      </w:r>
                      <w:r w:rsidRPr="00B27C47">
                        <w:rPr>
                          <w:rFonts w:ascii="Verdana" w:hAnsi="Verdana" w:cs="Arial"/>
                          <w:b/>
                          <w:sz w:val="16"/>
                          <w:szCs w:val="16"/>
                          <w:lang w:val="nl"/>
                        </w:rPr>
                        <w:t>verwijderen uit de overeenkomst.</w:t>
                      </w:r>
                    </w:p>
                    <w:p w14:paraId="4D9EFF55" w14:textId="77777777" w:rsidR="00B27C47" w:rsidRPr="009B339C" w:rsidRDefault="00B27C47" w:rsidP="00B27C47">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w:t>
                      </w:r>
                      <w:r w:rsidRPr="00B27C47">
                        <w:rPr>
                          <w:rFonts w:ascii="Verdana" w:hAnsi="Verdana" w:cs="Arial"/>
                          <w:b/>
                          <w:sz w:val="16"/>
                          <w:szCs w:val="16"/>
                          <w:u w:val="single"/>
                          <w:lang w:val="nl"/>
                        </w:rPr>
                        <w:t>E-factureren</w:t>
                      </w:r>
                      <w:r w:rsidRPr="00B27C47">
                        <w:rPr>
                          <w:rFonts w:ascii="Verdana" w:hAnsi="Verdana" w:cs="Arial"/>
                          <w:b/>
                          <w:sz w:val="16"/>
                          <w:szCs w:val="16"/>
                          <w:lang w:val="nl"/>
                        </w:rPr>
                        <w:t>: ingevolge artikel 17.1 van de ARVODI</w:t>
                      </w:r>
                      <w:r w:rsidR="009E29E8">
                        <w:rPr>
                          <w:rFonts w:ascii="Verdana" w:hAnsi="Verdana" w:cs="Arial"/>
                          <w:b/>
                          <w:sz w:val="16"/>
                          <w:szCs w:val="16"/>
                          <w:lang w:val="nl"/>
                        </w:rPr>
                        <w:t>-2018</w:t>
                      </w:r>
                      <w:r w:rsidRPr="00B27C47">
                        <w:rPr>
                          <w:rFonts w:ascii="Verdana" w:hAnsi="Verdana" w:cs="Arial"/>
                          <w:b/>
                          <w:sz w:val="16"/>
                          <w:szCs w:val="16"/>
                          <w:lang w:val="nl"/>
                        </w:rPr>
                        <w:t xml:space="preserve"> dient Opdrachtnemer de factuur elektronisch te verzenden (Rijksbeleid). Indien dat niet mogelijk is, kan – na raadpleging van de betreffende intern bevoegde functionaris – gebruik worden gemaakt van het </w:t>
                      </w:r>
                      <w:r w:rsidRPr="009B339C">
                        <w:rPr>
                          <w:rFonts w:ascii="Verdana" w:hAnsi="Verdana" w:cs="Arial"/>
                          <w:b/>
                          <w:i/>
                          <w:sz w:val="16"/>
                          <w:szCs w:val="16"/>
                          <w:lang w:val="nl"/>
                        </w:rPr>
                        <w:t>optionele</w:t>
                      </w:r>
                      <w:r w:rsidR="009B339C">
                        <w:rPr>
                          <w:rFonts w:ascii="Verdana" w:hAnsi="Verdana" w:cs="Arial"/>
                          <w:b/>
                          <w:sz w:val="16"/>
                          <w:szCs w:val="16"/>
                          <w:lang w:val="nl"/>
                        </w:rPr>
                        <w:t xml:space="preserve"> (tweede deel van) artikel 3</w:t>
                      </w:r>
                      <w:r w:rsidRPr="009B339C">
                        <w:rPr>
                          <w:rFonts w:ascii="Verdana" w:hAnsi="Verdana" w:cs="Arial"/>
                          <w:b/>
                          <w:sz w:val="16"/>
                          <w:szCs w:val="16"/>
                          <w:lang w:val="nl"/>
                        </w:rPr>
                        <w:t>.</w:t>
                      </w:r>
                      <w:r w:rsidR="009B339C">
                        <w:rPr>
                          <w:rFonts w:ascii="Verdana" w:hAnsi="Verdana" w:cs="Arial"/>
                          <w:b/>
                          <w:sz w:val="16"/>
                          <w:szCs w:val="16"/>
                          <w:lang w:val="nl"/>
                        </w:rPr>
                        <w:t>6</w:t>
                      </w:r>
                      <w:r w:rsidRPr="009B339C">
                        <w:rPr>
                          <w:rFonts w:ascii="Verdana" w:hAnsi="Verdana" w:cs="Arial"/>
                          <w:b/>
                          <w:sz w:val="16"/>
                          <w:szCs w:val="16"/>
                          <w:lang w:val="nl"/>
                        </w:rPr>
                        <w:t xml:space="preserve"> in deze overeenkomst inzake schriftelijke facturatie.</w:t>
                      </w:r>
                    </w:p>
                    <w:p w14:paraId="67B62F87" w14:textId="77777777" w:rsidR="00B27C47" w:rsidRPr="00B27C47" w:rsidRDefault="00B27C47"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9B339C">
                        <w:rPr>
                          <w:rFonts w:ascii="Verdana" w:hAnsi="Verdana" w:cs="Arial"/>
                          <w:b/>
                          <w:sz w:val="16"/>
                          <w:szCs w:val="16"/>
                          <w:u w:val="single"/>
                          <w:lang w:val="nl"/>
                        </w:rPr>
                        <w:t>Let op</w:t>
                      </w:r>
                      <w:r w:rsidRPr="00BA40FF">
                        <w:rPr>
                          <w:rFonts w:ascii="Verdana" w:hAnsi="Verdana" w:cs="Arial"/>
                          <w:b/>
                          <w:sz w:val="16"/>
                          <w:szCs w:val="16"/>
                          <w:lang w:val="nl"/>
                        </w:rPr>
                        <w:t xml:space="preserve"> dat de niet </w:t>
                      </w:r>
                      <w:r w:rsidRPr="00C0140F">
                        <w:rPr>
                          <w:rFonts w:ascii="Verdana" w:hAnsi="Verdana" w:cs="Arial"/>
                          <w:b/>
                          <w:sz w:val="16"/>
                          <w:szCs w:val="16"/>
                          <w:lang w:val="nl"/>
                        </w:rPr>
                        <w:t>gebruikte wijze van facturatie wordt verwijderd uit de overeenkomst alvorens de overeenkomst te versturen.</w:t>
                      </w:r>
                    </w:p>
                    <w:p w14:paraId="534A2B1A" w14:textId="77777777" w:rsidR="007E2FB1" w:rsidRDefault="007E2FB1"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In het geval er sprake is van een raamovereenkomst met één ondernemer, dan dienen de overwegingen aangepast te worden (van meervoud naar enkelvoud).</w:t>
                      </w:r>
                    </w:p>
                    <w:p w14:paraId="5F647536" w14:textId="77777777" w:rsidR="00E13483" w:rsidRDefault="00E13483" w:rsidP="00E13483">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Voor toepassing van artikel 2.4 van deze overeenkomst:</w:t>
                      </w:r>
                    </w:p>
                    <w:p w14:paraId="2BF1809F" w14:textId="77777777" w:rsidR="00E13483" w:rsidRPr="00F87E5C" w:rsidRDefault="00E13483" w:rsidP="00E13483">
                      <w:pPr>
                        <w:tabs>
                          <w:tab w:val="left" w:pos="480"/>
                          <w:tab w:val="left" w:pos="600"/>
                          <w:tab w:val="left" w:pos="960"/>
                          <w:tab w:val="left" w:pos="2040"/>
                          <w:tab w:val="left" w:pos="4320"/>
                          <w:tab w:val="left" w:pos="6480"/>
                        </w:tabs>
                        <w:jc w:val="both"/>
                        <w:rPr>
                          <w:rFonts w:ascii="Verdana" w:hAnsi="Verdana" w:cs="Arial"/>
                          <w:b/>
                          <w:sz w:val="16"/>
                          <w:szCs w:val="16"/>
                          <w:lang w:val="nl"/>
                        </w:rPr>
                      </w:pPr>
                      <w:r w:rsidRPr="00F87E5C">
                        <w:rPr>
                          <w:rFonts w:ascii="Verdana" w:hAnsi="Verdana" w:cs="Arial"/>
                          <w:b/>
                          <w:sz w:val="16"/>
                          <w:szCs w:val="16"/>
                          <w:lang w:val="nl"/>
                        </w:rPr>
                        <w:t>Het Europese Hof van Justitie heeft in de arresten van 19 december 2018, C-216/17 (Autorit Garante della Concorrenzae del Mercato</w:t>
                      </w:r>
                      <w:r>
                        <w:rPr>
                          <w:rFonts w:ascii="Verdana" w:hAnsi="Verdana" w:cs="Arial"/>
                          <w:b/>
                          <w:sz w:val="16"/>
                          <w:szCs w:val="16"/>
                          <w:lang w:val="nl"/>
                        </w:rPr>
                        <w:t xml:space="preserve"> </w:t>
                      </w:r>
                      <w:r w:rsidRPr="00F87E5C">
                        <w:rPr>
                          <w:rFonts w:ascii="Verdana" w:hAnsi="Verdana" w:cs="Arial"/>
                          <w:b/>
                          <w:sz w:val="16"/>
                          <w:szCs w:val="16"/>
                          <w:lang w:val="nl"/>
                        </w:rPr>
                        <w:t xml:space="preserve">- Antitrusten Coopservice) en 17 juni 2021, C-23/20 (Simonsen &amp; Weel) geoordeeld dat als de in de aanbestedingsstukken genoemde maximale waarde of hoeveelheid is bereikt, de raamovereenkomst geen effect meer sorteert. Dit betekent dat dan geen nieuwe nadere overeenkomsten meer mogen worden geplaatst, tenzij een beroep kan worden gedaan op een van de uitzonderingsgronden van artikel 2.163a t/m 2.163g Aanbestedingswet. </w:t>
                      </w:r>
                    </w:p>
                    <w:p w14:paraId="6AE00BBB" w14:textId="77777777" w:rsidR="00E13483" w:rsidRPr="00B27C47" w:rsidRDefault="00E13483"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r w:rsidRPr="00F87E5C">
                        <w:rPr>
                          <w:rFonts w:ascii="Verdana" w:hAnsi="Verdana" w:cs="Arial"/>
                          <w:b/>
                          <w:sz w:val="16"/>
                          <w:szCs w:val="16"/>
                          <w:lang w:val="nl"/>
                        </w:rPr>
                        <w:t>Dit artikellid is opgenomen voor het geval de in artikel 2.1 genoemde looptijd van de Raamovereenkomst nog niet is verstreken maar 1) de maximale waarde of hoeveelheid is bereikt, of 2) de maximale waarde of hoeveelheid door het aangaan van een nieuwe Nadere Overeenkomst kan worden overschreden. De Opdrachtgever kan de Raamovereenkomst in beide gevallen eenzijdig beëindigen door deze schriftelijk op te zeggen. Opdrachtnemer heeft dan geen recht op schadevergoeding.</w:t>
                      </w:r>
                    </w:p>
                    <w:p w14:paraId="302EF913" w14:textId="77777777" w:rsidR="00A867A0" w:rsidRPr="00B27C47" w:rsidRDefault="00A867A0" w:rsidP="00A867A0">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Voor een toelichting op toepassing van artikel 5.</w:t>
                      </w:r>
                      <w:r w:rsidR="00911F8A">
                        <w:rPr>
                          <w:rFonts w:ascii="Verdana" w:hAnsi="Verdana" w:cs="Arial"/>
                          <w:b/>
                          <w:sz w:val="16"/>
                          <w:szCs w:val="16"/>
                          <w:lang w:val="nl"/>
                        </w:rPr>
                        <w:t>7</w:t>
                      </w:r>
                      <w:r w:rsidRPr="00B27C47">
                        <w:rPr>
                          <w:rFonts w:ascii="Verdana" w:hAnsi="Verdana" w:cs="Arial"/>
                          <w:b/>
                          <w:sz w:val="16"/>
                          <w:szCs w:val="16"/>
                          <w:lang w:val="nl"/>
                        </w:rPr>
                        <w:t xml:space="preserve"> van deze overeenkomst, zie de interne instructie bij de Dienstverleningsovereenkomst (toelichting op artikel 6.12 DVO). </w:t>
                      </w:r>
                    </w:p>
                    <w:p w14:paraId="1516165C" w14:textId="77777777" w:rsidR="009E6679" w:rsidRPr="00B27C47" w:rsidRDefault="009E6679" w:rsidP="009E6679">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27C47">
                        <w:rPr>
                          <w:rFonts w:ascii="Verdana" w:hAnsi="Verdana" w:cs="Arial"/>
                          <w:b/>
                          <w:sz w:val="16"/>
                          <w:szCs w:val="16"/>
                          <w:lang w:val="nl"/>
                        </w:rPr>
                        <w:t xml:space="preserve">- Voor een toelichting op toepassing van artikel 3.8 van deze overeenkomst, zie de interne instructie bij de Dienstverleningsovereenkomst (toelichting op artikel 3.7 DVO). </w:t>
                      </w:r>
                    </w:p>
                    <w:p w14:paraId="0B6493B4" w14:textId="77777777" w:rsidR="001F3A2B" w:rsidRDefault="001F3A2B"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sidRPr="00BA18F8">
                        <w:rPr>
                          <w:rFonts w:ascii="Verdana" w:hAnsi="Verdana" w:cs="Arial"/>
                          <w:b/>
                          <w:sz w:val="16"/>
                          <w:szCs w:val="16"/>
                          <w:lang w:val="nl"/>
                        </w:rPr>
                        <w:t>- Op grond van het bepaalde in artikel 24 ARVODI-2018 worden de auteursrechten op de resultaten van de Diensten standaard aan Opdrachtgever overgedragen. Indien het in de gegeven omstandigheden wenselijk is om in plaats van overdracht van auteursrechten alleen een gebruiksrecht te verwerven, of om naast overdracht aan Opdrachtgever een gebruiksrecht voor Opdrachtnemer overeen te komen, kan een van de op</w:t>
                      </w:r>
                      <w:r w:rsidR="006A456B">
                        <w:rPr>
                          <w:rFonts w:ascii="Verdana" w:hAnsi="Verdana" w:cs="Arial"/>
                          <w:b/>
                          <w:sz w:val="16"/>
                          <w:szCs w:val="16"/>
                          <w:lang w:val="nl"/>
                        </w:rPr>
                        <w:t>tionele bepalingen van artikel 6</w:t>
                      </w:r>
                      <w:r w:rsidRPr="00BA18F8">
                        <w:rPr>
                          <w:rFonts w:ascii="Verdana" w:hAnsi="Verdana" w:cs="Arial"/>
                          <w:b/>
                          <w:sz w:val="16"/>
                          <w:szCs w:val="16"/>
                          <w:lang w:val="nl"/>
                        </w:rPr>
                        <w:t xml:space="preserve">.2 van deze overeenkomst worden gebruikt. </w:t>
                      </w:r>
                      <w:r w:rsidRPr="00BA18F8">
                        <w:rPr>
                          <w:rFonts w:ascii="Verdana" w:hAnsi="Verdana" w:cs="Arial"/>
                          <w:b/>
                          <w:sz w:val="16"/>
                          <w:szCs w:val="16"/>
                          <w:u w:val="single"/>
                          <w:lang w:val="nl"/>
                        </w:rPr>
                        <w:t>Het is aan te raden hierbij advies in te winnen van de juridische afdeling</w:t>
                      </w:r>
                      <w:r w:rsidRPr="00BA18F8">
                        <w:rPr>
                          <w:rFonts w:ascii="Verdana" w:hAnsi="Verdana" w:cs="Arial"/>
                          <w:b/>
                          <w:sz w:val="16"/>
                          <w:szCs w:val="16"/>
                          <w:lang w:val="nl"/>
                        </w:rPr>
                        <w:t xml:space="preserve">. </w:t>
                      </w:r>
                    </w:p>
                    <w:p w14:paraId="2C83106C" w14:textId="77777777" w:rsidR="006A456B" w:rsidRPr="00E06F41" w:rsidRDefault="006A456B" w:rsidP="00E06F41">
                      <w:pPr>
                        <w:pStyle w:val="Voetnoottekst"/>
                        <w:jc w:val="both"/>
                        <w:rPr>
                          <w:rFonts w:ascii="Verdana" w:hAnsi="Verdana"/>
                          <w:b/>
                          <w:sz w:val="16"/>
                          <w:szCs w:val="16"/>
                        </w:rPr>
                      </w:pPr>
                      <w:r>
                        <w:rPr>
                          <w:rFonts w:ascii="Verdana" w:hAnsi="Verdana" w:cs="Arial"/>
                          <w:b/>
                          <w:sz w:val="16"/>
                          <w:szCs w:val="16"/>
                          <w:lang w:val="nl"/>
                        </w:rPr>
                        <w:t xml:space="preserve">- Let op bij het invullen van een bewaartermijn in artikel 7.2 van deze overeenkomst: </w:t>
                      </w:r>
                      <w:r>
                        <w:rPr>
                          <w:rFonts w:ascii="Verdana" w:hAnsi="Verdana"/>
                          <w:b/>
                          <w:sz w:val="16"/>
                          <w:szCs w:val="16"/>
                        </w:rPr>
                        <w:t>d</w:t>
                      </w:r>
                      <w:r w:rsidRPr="00CC083F">
                        <w:rPr>
                          <w:rFonts w:ascii="Verdana" w:hAnsi="Verdana"/>
                          <w:b/>
                          <w:sz w:val="16"/>
                          <w:szCs w:val="16"/>
                        </w:rPr>
                        <w:t>e minimumtermijn is vier jaar, maar afhankelijk van de aard van het onderzoek en wens van Opdrachtgever of Opdrachtnemer kan dit verlengd worden (max. 10 jaar).</w:t>
                      </w:r>
                    </w:p>
                    <w:p w14:paraId="3B19C345" w14:textId="77777777" w:rsidR="001F3A2B" w:rsidRPr="00BA18F8" w:rsidRDefault="006A456B"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Op grond van artikel 7</w:t>
                      </w:r>
                      <w:r w:rsidR="001F3A2B" w:rsidRPr="00BA18F8">
                        <w:rPr>
                          <w:rFonts w:ascii="Verdana" w:hAnsi="Verdana" w:cs="Arial"/>
                          <w:b/>
                          <w:sz w:val="16"/>
                          <w:szCs w:val="16"/>
                          <w:lang w:val="nl"/>
                        </w:rPr>
                        <w:t xml:space="preserve"> van deze overeenkomst wordt de eigendom van het onderzoeksmateriaal aan Opdrachtgever overgedragen, en bewaart Opdrachtnemer het materiaal gedurende een bepaalde periode voor Opdrachtgever. Indien het in de gegeven omstandigheden wenselijk is om de eigendom van het onderzoeksmateriaal bij Opdrachtnemer te laten kan de optionele bepaling worden gebruikt. Onder onderzoeksmateriaal wordt het materiaal bedoeld dat de onderzoekers gebruiken ten tijde van het doen van onderzoek. Voorbeelden zijn enqueteformulieren en gespreksverslagen. Door onderzoeksbureaus op eigen kosten ontwikkelde formats of software worden niet als onderzoeksmateriaal aangemerkt, waar Opdrachtgever de eigendom van kan claimen.    </w:t>
                      </w:r>
                    </w:p>
                    <w:p w14:paraId="66650535" w14:textId="77777777" w:rsidR="001F3A2B" w:rsidRDefault="00CB2CFF" w:rsidP="001F3A2B">
                      <w:pPr>
                        <w:tabs>
                          <w:tab w:val="left" w:pos="480"/>
                          <w:tab w:val="left" w:pos="600"/>
                          <w:tab w:val="left" w:pos="960"/>
                          <w:tab w:val="left" w:pos="2040"/>
                          <w:tab w:val="left" w:pos="4320"/>
                          <w:tab w:val="left" w:pos="6480"/>
                        </w:tabs>
                        <w:jc w:val="both"/>
                        <w:rPr>
                          <w:rFonts w:ascii="Verdana" w:hAnsi="Verdana" w:cs="Arial"/>
                          <w:b/>
                          <w:sz w:val="16"/>
                          <w:szCs w:val="16"/>
                          <w:lang w:val="nl"/>
                        </w:rPr>
                      </w:pPr>
                      <w:r>
                        <w:rPr>
                          <w:rFonts w:ascii="Verdana" w:hAnsi="Verdana" w:cs="Arial"/>
                          <w:b/>
                          <w:sz w:val="16"/>
                          <w:szCs w:val="16"/>
                          <w:lang w:val="nl"/>
                        </w:rPr>
                        <w:t>- Op grond van artikel 8</w:t>
                      </w:r>
                      <w:r w:rsidR="001F3A2B" w:rsidRPr="00BA18F8">
                        <w:rPr>
                          <w:rFonts w:ascii="Verdana" w:hAnsi="Verdana" w:cs="Arial"/>
                          <w:b/>
                          <w:sz w:val="16"/>
                          <w:szCs w:val="16"/>
                          <w:lang w:val="nl"/>
                        </w:rPr>
                        <w:t>.4 van deze overeenkomst is alleen Opdrachtgever bevoegd de resultaten van de Diensten (meestal in de vorm van een onderzoeksrapport) te publiceren. Indien het in de gegeven omstandigheden wenselijk is om Opdrachtnemer het recht te geven ook tot publicatie over te gaan, kan éé</w:t>
                      </w:r>
                      <w:r>
                        <w:rPr>
                          <w:rFonts w:ascii="Verdana" w:hAnsi="Verdana" w:cs="Arial"/>
                          <w:b/>
                          <w:sz w:val="16"/>
                          <w:szCs w:val="16"/>
                          <w:lang w:val="nl"/>
                        </w:rPr>
                        <w:t>n van de in voornoemd artikel 8</w:t>
                      </w:r>
                      <w:r w:rsidR="001F3A2B" w:rsidRPr="00BA18F8">
                        <w:rPr>
                          <w:rFonts w:ascii="Verdana" w:hAnsi="Verdana" w:cs="Arial"/>
                          <w:b/>
                          <w:sz w:val="16"/>
                          <w:szCs w:val="16"/>
                          <w:lang w:val="nl"/>
                        </w:rPr>
                        <w:t xml:space="preserve">.4 voorgestelde optionele bepalingen </w:t>
                      </w:r>
                      <w:r w:rsidR="001F3A2B">
                        <w:rPr>
                          <w:rFonts w:ascii="Verdana" w:hAnsi="Verdana" w:cs="Arial"/>
                          <w:b/>
                          <w:sz w:val="16"/>
                          <w:szCs w:val="16"/>
                          <w:lang w:val="nl"/>
                        </w:rPr>
                        <w:t>(i.c.m. één van de op</w:t>
                      </w:r>
                      <w:r>
                        <w:rPr>
                          <w:rFonts w:ascii="Verdana" w:hAnsi="Verdana" w:cs="Arial"/>
                          <w:b/>
                          <w:sz w:val="16"/>
                          <w:szCs w:val="16"/>
                          <w:lang w:val="nl"/>
                        </w:rPr>
                        <w:t>tionele bepalingen van artikel 6</w:t>
                      </w:r>
                      <w:r w:rsidR="001F3A2B">
                        <w:rPr>
                          <w:rFonts w:ascii="Verdana" w:hAnsi="Verdana" w:cs="Arial"/>
                          <w:b/>
                          <w:sz w:val="16"/>
                          <w:szCs w:val="16"/>
                          <w:lang w:val="nl"/>
                        </w:rPr>
                        <w:t xml:space="preserve">.2 van deze overeenkomst) </w:t>
                      </w:r>
                      <w:r w:rsidR="001F3A2B" w:rsidRPr="00BA18F8">
                        <w:rPr>
                          <w:rFonts w:ascii="Verdana" w:hAnsi="Verdana" w:cs="Arial"/>
                          <w:b/>
                          <w:sz w:val="16"/>
                          <w:szCs w:val="16"/>
                          <w:lang w:val="nl"/>
                        </w:rPr>
                        <w:t>worden gebruikt.</w:t>
                      </w:r>
                      <w:r w:rsidR="001F3A2B">
                        <w:rPr>
                          <w:rFonts w:ascii="Verdana" w:hAnsi="Verdana" w:cs="Arial"/>
                          <w:b/>
                          <w:sz w:val="16"/>
                          <w:szCs w:val="16"/>
                          <w:lang w:val="nl"/>
                        </w:rPr>
                        <w:t xml:space="preserve"> </w:t>
                      </w:r>
                    </w:p>
                    <w:p w14:paraId="4C85A59C" w14:textId="77777777" w:rsidR="001F3A2B" w:rsidRPr="00B27C47" w:rsidRDefault="001F3A2B" w:rsidP="007A295F">
                      <w:pPr>
                        <w:tabs>
                          <w:tab w:val="left" w:pos="480"/>
                          <w:tab w:val="left" w:pos="600"/>
                          <w:tab w:val="left" w:pos="960"/>
                          <w:tab w:val="left" w:pos="2040"/>
                          <w:tab w:val="left" w:pos="4320"/>
                          <w:tab w:val="left" w:pos="6480"/>
                        </w:tabs>
                        <w:jc w:val="both"/>
                        <w:rPr>
                          <w:rFonts w:ascii="Verdana" w:hAnsi="Verdana" w:cs="Arial"/>
                          <w:b/>
                          <w:sz w:val="16"/>
                          <w:szCs w:val="16"/>
                          <w:lang w:val="nl"/>
                        </w:rPr>
                      </w:pPr>
                    </w:p>
                    <w:p w14:paraId="3E2F25F7" w14:textId="77777777" w:rsidR="007E2FB1" w:rsidRPr="00B27C47" w:rsidRDefault="007E2FB1" w:rsidP="007A295F">
                      <w:pPr>
                        <w:tabs>
                          <w:tab w:val="left" w:pos="480"/>
                          <w:tab w:val="left" w:pos="600"/>
                          <w:tab w:val="left" w:pos="960"/>
                          <w:tab w:val="left" w:pos="2040"/>
                          <w:tab w:val="left" w:pos="4320"/>
                          <w:tab w:val="left" w:pos="6480"/>
                        </w:tabs>
                        <w:jc w:val="both"/>
                        <w:rPr>
                          <w:rFonts w:ascii="Verdana" w:hAnsi="Verdana" w:cs="Helvetica"/>
                          <w:b/>
                          <w:bCs/>
                          <w:sz w:val="16"/>
                          <w:szCs w:val="16"/>
                          <w:u w:val="single"/>
                          <w:lang w:val="nl"/>
                        </w:rPr>
                      </w:pPr>
                      <w:r w:rsidRPr="00B27C47">
                        <w:rPr>
                          <w:rFonts w:ascii="Verdana" w:hAnsi="Verdana" w:cs="Arial"/>
                          <w:b/>
                          <w:sz w:val="16"/>
                          <w:szCs w:val="16"/>
                          <w:lang w:val="nl"/>
                        </w:rPr>
                        <w:t>N.B. Bij gebruik van de overeenkomst, deze instructie verwijderen.</w:t>
                      </w:r>
                    </w:p>
                    <w:p w14:paraId="31D05BD5" w14:textId="77777777" w:rsidR="007E2FB1" w:rsidRPr="006608DE" w:rsidRDefault="007E2FB1" w:rsidP="002526D2">
                      <w:pPr>
                        <w:rPr>
                          <w:rFonts w:ascii="Verdana" w:hAnsi="Verdana"/>
                          <w:sz w:val="18"/>
                          <w:szCs w:val="18"/>
                          <w:lang w:val="nl"/>
                        </w:rPr>
                      </w:pPr>
                    </w:p>
                  </w:txbxContent>
                </v:textbox>
              </v:shape>
            </w:pict>
          </mc:Fallback>
        </mc:AlternateContent>
      </w:r>
    </w:p>
    <w:p w14:paraId="5DA0B0D9"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78AD6C44"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301F5B13"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3DF5B0CF"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158CC4ED"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546B75C3"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3991A67D"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23ACCB6D"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3704C90C"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4DA1B0E4" w14:textId="77777777" w:rsidR="00D9373E" w:rsidRPr="006608DE" w:rsidRDefault="00D9373E"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4F0C0B5F" w14:textId="77777777" w:rsidR="006608DE" w:rsidRPr="006608DE" w:rsidRDefault="006608DE"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1C1D0E9C" w14:textId="77777777" w:rsidR="006608DE" w:rsidRPr="006608DE" w:rsidRDefault="006608DE"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21C63B02" w14:textId="77777777" w:rsidR="009E6679" w:rsidRDefault="009E6679"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4CD28861" w14:textId="77777777" w:rsidR="004D0E38" w:rsidRDefault="004D0E38"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43C6C41C" w14:textId="77777777" w:rsidR="006F6ACA" w:rsidRDefault="006F6ACA"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3B5E3BF7" w14:textId="77777777" w:rsidR="006F6ACA" w:rsidRDefault="006F6ACA"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292F4BBF" w14:textId="77777777" w:rsidR="006F6ACA" w:rsidRDefault="006F6ACA"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1679B023" w14:textId="77777777" w:rsidR="006F6ACA" w:rsidRDefault="006F6ACA"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5566E8B5" w14:textId="77777777" w:rsidR="006F6ACA" w:rsidRDefault="006F6ACA"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67FA5838" w14:textId="77777777" w:rsidR="00B27C47" w:rsidRDefault="00B27C47" w:rsidP="006608DE">
      <w:pPr>
        <w:tabs>
          <w:tab w:val="left" w:pos="480"/>
          <w:tab w:val="left" w:pos="600"/>
          <w:tab w:val="left" w:pos="960"/>
          <w:tab w:val="left" w:pos="2040"/>
          <w:tab w:val="left" w:pos="4320"/>
          <w:tab w:val="left" w:pos="6480"/>
        </w:tabs>
        <w:ind w:right="140"/>
        <w:rPr>
          <w:rFonts w:ascii="Verdana" w:hAnsi="Verdana" w:cs="Arial"/>
          <w:bCs/>
          <w:sz w:val="18"/>
          <w:szCs w:val="18"/>
        </w:rPr>
      </w:pPr>
    </w:p>
    <w:p w14:paraId="0A174ED6"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B383033"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59DE0CD"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44C6153A"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E293C8A"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0F047E9C"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A79DF8B"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081AC2A" w14:textId="77777777" w:rsidR="00911F8A" w:rsidRDefault="00911F8A"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9B6AAD7"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FC4BD05"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9942429"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33C0D57"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1D89148"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0C4A465C"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1879EAAD"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182CAB9E"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04C08BCB"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69BF917B"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53D185D"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43DC8B37"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ED59851"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6341455F"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5A0F47B8"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173F4180" w14:textId="77777777" w:rsidR="001F3A2B" w:rsidRDefault="001F3A2B"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0C0954D"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72CA7F4"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7341494"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40662E9"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40D42E9"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2BCCBC50"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68611078"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6EC1A967"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168CBE25"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067504F"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0680A964"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10EF07C5"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D09CB03"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3BBDFFA4"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03051059"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7450CAAB" w14:textId="77777777" w:rsidR="00E13483" w:rsidRDefault="00E13483" w:rsidP="006608DE">
      <w:pPr>
        <w:tabs>
          <w:tab w:val="left" w:pos="480"/>
          <w:tab w:val="left" w:pos="600"/>
          <w:tab w:val="left" w:pos="960"/>
          <w:tab w:val="left" w:pos="2040"/>
          <w:tab w:val="left" w:pos="4320"/>
          <w:tab w:val="left" w:pos="6480"/>
        </w:tabs>
        <w:ind w:right="140"/>
        <w:rPr>
          <w:rFonts w:ascii="Verdana" w:hAnsi="Verdana" w:cs="Arial"/>
          <w:bCs/>
          <w:sz w:val="16"/>
          <w:szCs w:val="16"/>
        </w:rPr>
      </w:pPr>
    </w:p>
    <w:p w14:paraId="5A7C05FF" w14:textId="66D008D1" w:rsidR="002526D2" w:rsidRPr="00B27C47" w:rsidRDefault="002526D2" w:rsidP="006608DE">
      <w:pPr>
        <w:tabs>
          <w:tab w:val="left" w:pos="480"/>
          <w:tab w:val="left" w:pos="600"/>
          <w:tab w:val="left" w:pos="960"/>
          <w:tab w:val="left" w:pos="2040"/>
          <w:tab w:val="left" w:pos="4320"/>
          <w:tab w:val="left" w:pos="6480"/>
        </w:tabs>
        <w:ind w:right="140"/>
        <w:rPr>
          <w:rFonts w:ascii="Verdana" w:hAnsi="Verdana" w:cs="Arial"/>
          <w:sz w:val="16"/>
          <w:szCs w:val="16"/>
        </w:rPr>
      </w:pPr>
      <w:r w:rsidRPr="00B27C47">
        <w:rPr>
          <w:rFonts w:ascii="Verdana" w:hAnsi="Verdana" w:cs="Arial"/>
          <w:bCs/>
          <w:sz w:val="16"/>
          <w:szCs w:val="16"/>
        </w:rPr>
        <w:t xml:space="preserve">(Datum: </w:t>
      </w:r>
      <w:r w:rsidR="00475DA1">
        <w:rPr>
          <w:rFonts w:ascii="Verdana" w:hAnsi="Verdana" w:cs="Arial"/>
          <w:bCs/>
          <w:sz w:val="16"/>
          <w:szCs w:val="16"/>
        </w:rPr>
        <w:t>mei</w:t>
      </w:r>
      <w:r w:rsidR="00446855">
        <w:rPr>
          <w:rFonts w:ascii="Verdana" w:hAnsi="Verdana" w:cs="Arial"/>
          <w:bCs/>
          <w:sz w:val="16"/>
          <w:szCs w:val="16"/>
        </w:rPr>
        <w:t xml:space="preserve"> </w:t>
      </w:r>
      <w:r w:rsidR="005C754A" w:rsidRPr="00B27C47">
        <w:rPr>
          <w:rFonts w:ascii="Verdana" w:hAnsi="Verdana" w:cs="Arial"/>
          <w:bCs/>
          <w:sz w:val="16"/>
          <w:szCs w:val="16"/>
        </w:rPr>
        <w:t>20</w:t>
      </w:r>
      <w:r w:rsidR="00DD251B">
        <w:rPr>
          <w:rFonts w:ascii="Verdana" w:hAnsi="Verdana" w:cs="Arial"/>
          <w:bCs/>
          <w:sz w:val="16"/>
          <w:szCs w:val="16"/>
        </w:rPr>
        <w:t>2</w:t>
      </w:r>
      <w:r w:rsidR="00475DA1">
        <w:rPr>
          <w:rFonts w:ascii="Verdana" w:hAnsi="Verdana" w:cs="Arial"/>
          <w:bCs/>
          <w:sz w:val="16"/>
          <w:szCs w:val="16"/>
        </w:rPr>
        <w:t>4</w:t>
      </w:r>
      <w:r w:rsidRPr="00B27C47">
        <w:rPr>
          <w:rFonts w:ascii="Verdana" w:hAnsi="Verdana" w:cs="Arial"/>
          <w:bCs/>
          <w:sz w:val="16"/>
          <w:szCs w:val="16"/>
        </w:rPr>
        <w:t>)</w:t>
      </w:r>
    </w:p>
    <w:p w14:paraId="62FEEC90" w14:textId="77777777" w:rsidR="002526D2" w:rsidRPr="006608DE" w:rsidRDefault="002526D2"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68C643DA" w14:textId="77777777" w:rsidR="00D9373E" w:rsidRDefault="00D9373E"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1925DF7C" w14:textId="77777777" w:rsidR="00E13483" w:rsidRDefault="00E13483"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5CFB50FE" w14:textId="77777777" w:rsidR="00E13483" w:rsidRDefault="00E13483"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305EFBE9" w14:textId="77777777" w:rsidR="00E13483" w:rsidRDefault="00E13483"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46F2F91A" w14:textId="77777777" w:rsidR="00E13483" w:rsidRPr="006608DE" w:rsidRDefault="00E13483"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724B4404" w14:textId="77777777" w:rsidR="004E136A" w:rsidRPr="006608DE" w:rsidRDefault="000376CA" w:rsidP="006608DE">
      <w:pPr>
        <w:rPr>
          <w:rFonts w:ascii="Verdana" w:hAnsi="Verdana" w:cs="Arial"/>
          <w:b/>
          <w:sz w:val="20"/>
          <w:lang w:val="nl"/>
        </w:rPr>
      </w:pPr>
      <w:bookmarkStart w:id="0" w:name="_Toc192476013"/>
      <w:bookmarkStart w:id="1" w:name="_Toc192581011"/>
      <w:bookmarkStart w:id="2" w:name="_Toc192581139"/>
      <w:r>
        <w:rPr>
          <w:rFonts w:ascii="Verdana" w:hAnsi="Verdana" w:cs="Arial"/>
          <w:b/>
          <w:sz w:val="20"/>
          <w:lang w:val="nl"/>
        </w:rPr>
        <w:lastRenderedPageBreak/>
        <w:t>Raamovereenkomst</w:t>
      </w:r>
      <w:r w:rsidR="008737F2" w:rsidRPr="006608DE">
        <w:rPr>
          <w:rFonts w:ascii="Verdana" w:hAnsi="Verdana" w:cs="Arial"/>
          <w:b/>
          <w:sz w:val="20"/>
          <w:lang w:val="nl"/>
        </w:rPr>
        <w:t xml:space="preserve"> </w:t>
      </w:r>
      <w:r w:rsidR="004E136A" w:rsidRPr="006608DE">
        <w:rPr>
          <w:rFonts w:ascii="Verdana" w:hAnsi="Verdana" w:cs="Arial"/>
          <w:b/>
          <w:sz w:val="20"/>
          <w:lang w:val="nl"/>
        </w:rPr>
        <w:t>i</w:t>
      </w:r>
      <w:r w:rsidR="004F024F" w:rsidRPr="006608DE">
        <w:rPr>
          <w:rFonts w:ascii="Verdana" w:hAnsi="Verdana" w:cs="Arial"/>
          <w:b/>
          <w:sz w:val="20"/>
          <w:lang w:val="nl"/>
        </w:rPr>
        <w:t xml:space="preserve">nzake </w:t>
      </w:r>
      <w:r w:rsidR="00DD251B">
        <w:rPr>
          <w:rFonts w:ascii="Verdana" w:hAnsi="Verdana" w:cs="Arial"/>
          <w:b/>
          <w:sz w:val="20"/>
          <w:lang w:val="nl"/>
        </w:rPr>
        <w:t xml:space="preserve">op wetenschappelijke wijze uitgevoerd </w:t>
      </w:r>
      <w:r w:rsidR="004F024F" w:rsidRPr="006608DE">
        <w:rPr>
          <w:rFonts w:ascii="Verdana" w:hAnsi="Verdana" w:cs="Arial"/>
          <w:b/>
          <w:sz w:val="20"/>
          <w:lang w:val="nl"/>
        </w:rPr>
        <w:t xml:space="preserve">beleidsgericht onderzoek </w:t>
      </w:r>
      <w:bookmarkEnd w:id="0"/>
      <w:bookmarkEnd w:id="1"/>
      <w:bookmarkEnd w:id="2"/>
      <w:r w:rsidR="00B21D37">
        <w:rPr>
          <w:rFonts w:ascii="Verdana" w:hAnsi="Verdana" w:cs="Arial"/>
          <w:b/>
          <w:sz w:val="20"/>
          <w:lang w:val="nl"/>
        </w:rPr>
        <w:t>- ARVODI</w:t>
      </w:r>
    </w:p>
    <w:p w14:paraId="4C7D4B08" w14:textId="77777777" w:rsidR="004E136A" w:rsidRPr="006608DE" w:rsidRDefault="004E136A" w:rsidP="006608DE">
      <w:pPr>
        <w:rPr>
          <w:rFonts w:ascii="Verdana" w:hAnsi="Verdana" w:cs="Arial"/>
          <w:sz w:val="18"/>
          <w:szCs w:val="18"/>
          <w:lang w:val="nl"/>
        </w:rPr>
      </w:pPr>
    </w:p>
    <w:p w14:paraId="7DB45C3A" w14:textId="77777777" w:rsidR="004E136A" w:rsidRPr="006608DE" w:rsidRDefault="004E136A" w:rsidP="006608DE">
      <w:pPr>
        <w:rPr>
          <w:rFonts w:ascii="Verdana" w:hAnsi="Verdana" w:cs="Arial"/>
          <w:sz w:val="18"/>
          <w:szCs w:val="18"/>
          <w:lang w:val="nl"/>
        </w:rPr>
      </w:pPr>
    </w:p>
    <w:p w14:paraId="0B43139C" w14:textId="77777777" w:rsidR="004E136A" w:rsidRPr="006608DE" w:rsidRDefault="004E136A" w:rsidP="006608DE">
      <w:pPr>
        <w:rPr>
          <w:rFonts w:ascii="Verdana" w:hAnsi="Verdana" w:cs="Arial"/>
          <w:b/>
          <w:sz w:val="18"/>
          <w:szCs w:val="18"/>
          <w:lang w:val="nl"/>
        </w:rPr>
      </w:pPr>
      <w:r w:rsidRPr="006608DE">
        <w:rPr>
          <w:rFonts w:ascii="Verdana" w:hAnsi="Verdana" w:cs="Arial"/>
          <w:b/>
          <w:sz w:val="18"/>
          <w:szCs w:val="18"/>
          <w:lang w:val="nl"/>
        </w:rPr>
        <w:t>De ondergetekenden:</w:t>
      </w:r>
    </w:p>
    <w:p w14:paraId="275408F0" w14:textId="77777777" w:rsidR="00536A39" w:rsidRPr="006608DE" w:rsidRDefault="00536A39" w:rsidP="006608DE">
      <w:pPr>
        <w:rPr>
          <w:rFonts w:ascii="Verdana" w:hAnsi="Verdana" w:cs="Arial"/>
          <w:sz w:val="18"/>
          <w:szCs w:val="18"/>
          <w:lang w:val="nl"/>
        </w:rPr>
      </w:pPr>
    </w:p>
    <w:p w14:paraId="5DE79AAE" w14:textId="77777777" w:rsidR="004E136A" w:rsidRPr="006608DE" w:rsidRDefault="004E136A" w:rsidP="006608DE">
      <w:pPr>
        <w:ind w:left="360" w:hanging="360"/>
        <w:rPr>
          <w:rFonts w:ascii="Verdana" w:hAnsi="Verdana" w:cs="Arial"/>
          <w:sz w:val="18"/>
          <w:szCs w:val="18"/>
          <w:lang w:val="nl"/>
        </w:rPr>
      </w:pPr>
      <w:bookmarkStart w:id="3" w:name="_Toc192581140"/>
      <w:r w:rsidRPr="006608DE">
        <w:rPr>
          <w:rFonts w:ascii="Verdana" w:hAnsi="Verdana" w:cs="Arial"/>
          <w:sz w:val="18"/>
          <w:szCs w:val="18"/>
          <w:lang w:val="nl"/>
        </w:rPr>
        <w:t>1.</w:t>
      </w:r>
      <w:r w:rsidR="00536A39" w:rsidRPr="006608DE">
        <w:rPr>
          <w:rFonts w:ascii="Verdana" w:hAnsi="Verdana" w:cs="Arial"/>
          <w:sz w:val="18"/>
          <w:szCs w:val="18"/>
          <w:lang w:val="nl"/>
        </w:rPr>
        <w:tab/>
        <w:t>d</w:t>
      </w:r>
      <w:r w:rsidRPr="006608DE">
        <w:rPr>
          <w:rFonts w:ascii="Verdana" w:hAnsi="Verdana" w:cs="Arial"/>
          <w:sz w:val="18"/>
          <w:szCs w:val="18"/>
          <w:lang w:val="nl"/>
        </w:rPr>
        <w:t>e Staat der Nederlanden, waarvan de zetel is gevestigd te Den Haag,</w:t>
      </w:r>
      <w:bookmarkEnd w:id="3"/>
      <w:r w:rsidRPr="006608DE">
        <w:rPr>
          <w:rFonts w:ascii="Verdana" w:hAnsi="Verdana" w:cs="Arial"/>
          <w:sz w:val="18"/>
          <w:szCs w:val="18"/>
          <w:lang w:val="nl"/>
        </w:rPr>
        <w:t xml:space="preserve"> te dezen vertegenwoordigd door de Minister/Staatssecretaris van </w:t>
      </w:r>
      <w:r w:rsidR="00FC38CD" w:rsidRPr="006608DE">
        <w:rPr>
          <w:rFonts w:ascii="Verdana" w:hAnsi="Verdana" w:cs="Arial"/>
          <w:sz w:val="18"/>
          <w:szCs w:val="18"/>
          <w:lang w:val="nl"/>
        </w:rPr>
        <w:t>[</w:t>
      </w:r>
      <w:r w:rsidR="002526D2" w:rsidRPr="006608DE">
        <w:rPr>
          <w:rFonts w:ascii="Verdana" w:hAnsi="Verdana" w:cs="Arial"/>
          <w:sz w:val="18"/>
          <w:szCs w:val="18"/>
          <w:lang w:val="nl"/>
        </w:rPr>
        <w:t>naam portefeuille</w:t>
      </w:r>
      <w:r w:rsidR="00FC38CD" w:rsidRPr="006608DE">
        <w:rPr>
          <w:rFonts w:ascii="Verdana" w:hAnsi="Verdana" w:cs="Arial"/>
          <w:sz w:val="18"/>
          <w:szCs w:val="18"/>
          <w:lang w:val="nl"/>
        </w:rPr>
        <w:t>]</w:t>
      </w:r>
      <w:r w:rsidR="00E664F3" w:rsidRPr="006608DE">
        <w:rPr>
          <w:rFonts w:ascii="Verdana" w:hAnsi="Verdana" w:cs="Arial"/>
          <w:sz w:val="18"/>
          <w:szCs w:val="18"/>
          <w:lang w:val="nl"/>
        </w:rPr>
        <w:t xml:space="preserve">, </w:t>
      </w:r>
    </w:p>
    <w:p w14:paraId="1925E798" w14:textId="77777777" w:rsidR="004E136A" w:rsidRPr="006608DE" w:rsidRDefault="00536A39" w:rsidP="006608DE">
      <w:pPr>
        <w:ind w:left="360" w:hanging="360"/>
        <w:rPr>
          <w:rFonts w:ascii="Verdana" w:hAnsi="Verdana" w:cs="Arial"/>
          <w:sz w:val="18"/>
          <w:szCs w:val="18"/>
          <w:lang w:val="nl"/>
        </w:rPr>
      </w:pPr>
      <w:r w:rsidRPr="006608DE">
        <w:rPr>
          <w:rFonts w:ascii="Verdana" w:hAnsi="Verdana" w:cs="Arial"/>
          <w:sz w:val="18"/>
          <w:szCs w:val="18"/>
          <w:lang w:val="nl"/>
        </w:rPr>
        <w:tab/>
      </w:r>
      <w:r w:rsidR="00E664F3" w:rsidRPr="006608DE">
        <w:rPr>
          <w:rFonts w:ascii="Verdana" w:hAnsi="Verdana" w:cs="Arial"/>
          <w:sz w:val="18"/>
          <w:szCs w:val="18"/>
          <w:lang w:val="nl"/>
        </w:rPr>
        <w:t>namens</w:t>
      </w:r>
      <w:r w:rsidR="004E136A" w:rsidRPr="006608DE">
        <w:rPr>
          <w:rFonts w:ascii="Verdana" w:hAnsi="Verdana" w:cs="Arial"/>
          <w:sz w:val="18"/>
          <w:szCs w:val="18"/>
          <w:lang w:val="nl"/>
        </w:rPr>
        <w:t xml:space="preserve"> deze,</w:t>
      </w:r>
    </w:p>
    <w:p w14:paraId="5E3278A6" w14:textId="77777777" w:rsidR="004E136A" w:rsidRPr="006608DE" w:rsidRDefault="00536A39" w:rsidP="006608DE">
      <w:pPr>
        <w:ind w:left="360" w:hanging="360"/>
        <w:rPr>
          <w:rFonts w:ascii="Verdana" w:hAnsi="Verdana" w:cs="Arial"/>
          <w:sz w:val="18"/>
          <w:szCs w:val="18"/>
          <w:lang w:val="nl"/>
        </w:rPr>
      </w:pPr>
      <w:r w:rsidRPr="006608DE">
        <w:rPr>
          <w:rFonts w:ascii="Verdana" w:hAnsi="Verdana" w:cs="Arial"/>
          <w:sz w:val="18"/>
          <w:szCs w:val="18"/>
          <w:lang w:val="nl"/>
        </w:rPr>
        <w:tab/>
      </w:r>
      <w:r w:rsidR="00FC38CD" w:rsidRPr="006608DE">
        <w:rPr>
          <w:rFonts w:ascii="Verdana" w:hAnsi="Verdana" w:cs="Arial"/>
          <w:sz w:val="18"/>
          <w:szCs w:val="18"/>
          <w:lang w:val="nl"/>
        </w:rPr>
        <w:t>[</w:t>
      </w:r>
      <w:r w:rsidR="004E136A" w:rsidRPr="006608DE">
        <w:rPr>
          <w:rFonts w:ascii="Verdana" w:hAnsi="Verdana" w:cs="Arial"/>
          <w:sz w:val="18"/>
          <w:szCs w:val="18"/>
          <w:lang w:val="nl"/>
        </w:rPr>
        <w:t>fu</w:t>
      </w:r>
      <w:r w:rsidR="00FC38CD" w:rsidRPr="006608DE">
        <w:rPr>
          <w:rFonts w:ascii="Verdana" w:hAnsi="Verdana" w:cs="Arial"/>
          <w:sz w:val="18"/>
          <w:szCs w:val="18"/>
          <w:lang w:val="nl"/>
        </w:rPr>
        <w:t>nctienaam en naam ondertekenaar]</w:t>
      </w:r>
    </w:p>
    <w:p w14:paraId="514B6E9E" w14:textId="77777777" w:rsidR="004E136A" w:rsidRPr="006608DE" w:rsidRDefault="00536A39"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hanging="360"/>
        <w:rPr>
          <w:rFonts w:ascii="Verdana" w:hAnsi="Verdana" w:cs="Arial"/>
          <w:sz w:val="18"/>
          <w:szCs w:val="18"/>
          <w:lang w:val="nl"/>
        </w:rPr>
      </w:pPr>
      <w:r w:rsidRPr="006608DE">
        <w:rPr>
          <w:rFonts w:ascii="Verdana" w:hAnsi="Verdana" w:cs="Arial"/>
          <w:sz w:val="18"/>
          <w:szCs w:val="18"/>
          <w:lang w:val="nl"/>
        </w:rPr>
        <w:tab/>
      </w:r>
      <w:r w:rsidR="004E136A" w:rsidRPr="006608DE">
        <w:rPr>
          <w:rFonts w:ascii="Verdana" w:hAnsi="Verdana" w:cs="Arial"/>
          <w:sz w:val="18"/>
          <w:szCs w:val="18"/>
          <w:lang w:val="nl"/>
        </w:rPr>
        <w:t>hierna te noemen: Opdrachtgever,</w:t>
      </w:r>
    </w:p>
    <w:p w14:paraId="55DF75F8" w14:textId="77777777" w:rsidR="00536A39" w:rsidRPr="006608DE" w:rsidRDefault="00536A39"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hanging="360"/>
        <w:rPr>
          <w:rFonts w:ascii="Verdana" w:hAnsi="Verdana" w:cs="Arial"/>
          <w:sz w:val="18"/>
          <w:szCs w:val="18"/>
          <w:lang w:val="nl"/>
        </w:rPr>
      </w:pPr>
    </w:p>
    <w:p w14:paraId="78BD8B60" w14:textId="77777777" w:rsidR="004E136A"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rPr>
          <w:rFonts w:ascii="Verdana" w:hAnsi="Verdana" w:cs="Arial"/>
          <w:b/>
          <w:sz w:val="18"/>
          <w:szCs w:val="18"/>
          <w:lang w:val="nl"/>
        </w:rPr>
      </w:pPr>
      <w:r w:rsidRPr="006608DE">
        <w:rPr>
          <w:rFonts w:ascii="Verdana" w:hAnsi="Verdana" w:cs="Arial"/>
          <w:b/>
          <w:sz w:val="18"/>
          <w:szCs w:val="18"/>
          <w:lang w:val="nl"/>
        </w:rPr>
        <w:t>en</w:t>
      </w:r>
    </w:p>
    <w:p w14:paraId="1A98CB60" w14:textId="77777777" w:rsidR="004E136A" w:rsidRPr="006608DE" w:rsidRDefault="004E136A" w:rsidP="006608DE">
      <w:pPr>
        <w:pStyle w:val="Kop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hanging="360"/>
        <w:rPr>
          <w:rFonts w:ascii="Verdana" w:hAnsi="Verdana"/>
          <w:b w:val="0"/>
          <w:i w:val="0"/>
          <w:sz w:val="18"/>
          <w:szCs w:val="18"/>
          <w:lang w:val="nl"/>
        </w:rPr>
      </w:pPr>
      <w:bookmarkStart w:id="4" w:name="_Toc192581141"/>
      <w:bookmarkStart w:id="5" w:name="_Toc192654429"/>
      <w:r w:rsidRPr="006608DE">
        <w:rPr>
          <w:rFonts w:ascii="Verdana" w:hAnsi="Verdana"/>
          <w:b w:val="0"/>
          <w:i w:val="0"/>
          <w:sz w:val="18"/>
          <w:szCs w:val="18"/>
          <w:lang w:val="nl"/>
        </w:rPr>
        <w:t>2.</w:t>
      </w:r>
      <w:r w:rsidR="00536A39" w:rsidRPr="006608DE">
        <w:rPr>
          <w:rFonts w:ascii="Verdana" w:hAnsi="Verdana"/>
          <w:b w:val="0"/>
          <w:i w:val="0"/>
          <w:sz w:val="18"/>
          <w:szCs w:val="18"/>
          <w:lang w:val="nl"/>
        </w:rPr>
        <w:tab/>
      </w:r>
      <w:r w:rsidR="00FC38CD" w:rsidRPr="006608DE">
        <w:rPr>
          <w:rFonts w:ascii="Verdana" w:hAnsi="Verdana"/>
          <w:b w:val="0"/>
          <w:i w:val="0"/>
          <w:sz w:val="18"/>
          <w:szCs w:val="18"/>
          <w:lang w:val="nl"/>
        </w:rPr>
        <w:t>[</w:t>
      </w:r>
      <w:r w:rsidR="007E6CAB" w:rsidRPr="006608DE">
        <w:rPr>
          <w:rFonts w:ascii="Verdana" w:hAnsi="Verdana"/>
          <w:b w:val="0"/>
          <w:i w:val="0"/>
          <w:sz w:val="18"/>
          <w:szCs w:val="18"/>
          <w:lang w:val="nl"/>
        </w:rPr>
        <w:t xml:space="preserve">volledige </w:t>
      </w:r>
      <w:r w:rsidRPr="006608DE">
        <w:rPr>
          <w:rFonts w:ascii="Verdana" w:hAnsi="Verdana"/>
          <w:b w:val="0"/>
          <w:i w:val="0"/>
          <w:sz w:val="18"/>
          <w:szCs w:val="18"/>
          <w:lang w:val="nl"/>
        </w:rPr>
        <w:t>naam</w:t>
      </w:r>
      <w:r w:rsidR="007E6CAB" w:rsidRPr="006608DE">
        <w:rPr>
          <w:rFonts w:ascii="Verdana" w:hAnsi="Verdana"/>
          <w:b w:val="0"/>
          <w:i w:val="0"/>
          <w:sz w:val="18"/>
          <w:szCs w:val="18"/>
          <w:lang w:val="nl"/>
        </w:rPr>
        <w:t xml:space="preserve"> en rechtsvorm</w:t>
      </w:r>
      <w:r w:rsidR="00FC38CD" w:rsidRPr="006608DE">
        <w:rPr>
          <w:rFonts w:ascii="Verdana" w:hAnsi="Verdana"/>
          <w:b w:val="0"/>
          <w:i w:val="0"/>
          <w:sz w:val="18"/>
          <w:szCs w:val="18"/>
          <w:lang w:val="nl"/>
        </w:rPr>
        <w:t xml:space="preserve"> contractant]</w:t>
      </w:r>
      <w:r w:rsidRPr="006608DE">
        <w:rPr>
          <w:rFonts w:ascii="Verdana" w:hAnsi="Verdana"/>
          <w:b w:val="0"/>
          <w:i w:val="0"/>
          <w:sz w:val="18"/>
          <w:szCs w:val="18"/>
          <w:lang w:val="nl"/>
        </w:rPr>
        <w:t>,</w:t>
      </w:r>
      <w:bookmarkEnd w:id="4"/>
      <w:bookmarkEnd w:id="5"/>
    </w:p>
    <w:p w14:paraId="72BEF21F" w14:textId="77777777" w:rsidR="004E136A" w:rsidRPr="006608DE" w:rsidRDefault="004E136A" w:rsidP="006608DE">
      <w:pPr>
        <w:pStyle w:val="Lijst"/>
        <w:ind w:left="360" w:firstLine="0"/>
        <w:rPr>
          <w:rFonts w:ascii="Verdana" w:hAnsi="Verdana" w:cs="Arial"/>
          <w:sz w:val="18"/>
          <w:szCs w:val="18"/>
          <w:lang w:val="nl"/>
        </w:rPr>
      </w:pPr>
      <w:r w:rsidRPr="006608DE">
        <w:rPr>
          <w:rFonts w:ascii="Verdana" w:hAnsi="Verdana" w:cs="Arial"/>
          <w:sz w:val="18"/>
          <w:szCs w:val="18"/>
          <w:lang w:val="nl"/>
        </w:rPr>
        <w:t>(statutair) gevestigd te .......</w:t>
      </w:r>
      <w:r w:rsidR="00134ECC" w:rsidRPr="006608DE">
        <w:rPr>
          <w:rFonts w:ascii="Verdana" w:hAnsi="Verdana" w:cs="Arial"/>
          <w:sz w:val="18"/>
          <w:szCs w:val="18"/>
          <w:lang w:val="nl"/>
        </w:rPr>
        <w:t>...............................................</w:t>
      </w:r>
      <w:r w:rsidRPr="006608DE">
        <w:rPr>
          <w:rFonts w:ascii="Verdana" w:hAnsi="Verdana" w:cs="Arial"/>
          <w:sz w:val="18"/>
          <w:szCs w:val="18"/>
          <w:lang w:val="nl"/>
        </w:rPr>
        <w:t>,</w:t>
      </w:r>
    </w:p>
    <w:p w14:paraId="225B7DB5" w14:textId="77777777" w:rsidR="004E136A" w:rsidRPr="006608DE" w:rsidRDefault="004E136A" w:rsidP="006608DE">
      <w:pPr>
        <w:pStyle w:val="Lijst"/>
        <w:ind w:left="360" w:firstLine="0"/>
        <w:rPr>
          <w:rFonts w:ascii="Verdana" w:hAnsi="Verdana" w:cs="Arial"/>
          <w:sz w:val="18"/>
          <w:szCs w:val="18"/>
          <w:lang w:val="nl"/>
        </w:rPr>
      </w:pPr>
      <w:r w:rsidRPr="006608DE">
        <w:rPr>
          <w:rFonts w:ascii="Verdana" w:hAnsi="Verdana" w:cs="Arial"/>
          <w:sz w:val="18"/>
          <w:szCs w:val="18"/>
          <w:lang w:val="nl"/>
        </w:rPr>
        <w:t>te dezen vertegenwoordigd door</w:t>
      </w:r>
    </w:p>
    <w:p w14:paraId="2AF258B4" w14:textId="77777777" w:rsidR="004E136A" w:rsidRPr="006608DE" w:rsidRDefault="004E136A" w:rsidP="006608DE">
      <w:pPr>
        <w:pStyle w:val="Lijst"/>
        <w:ind w:left="360" w:firstLine="0"/>
        <w:rPr>
          <w:rFonts w:ascii="Verdana" w:hAnsi="Verdana" w:cs="Arial"/>
          <w:sz w:val="18"/>
          <w:szCs w:val="18"/>
          <w:lang w:val="nl"/>
        </w:rPr>
      </w:pPr>
      <w:r w:rsidRPr="006608DE">
        <w:rPr>
          <w:rFonts w:ascii="Verdana" w:hAnsi="Verdana" w:cs="Arial"/>
          <w:sz w:val="18"/>
          <w:szCs w:val="18"/>
          <w:lang w:val="nl"/>
        </w:rPr>
        <w:t>...............</w:t>
      </w:r>
      <w:r w:rsidR="00134ECC" w:rsidRPr="006608DE">
        <w:rPr>
          <w:rFonts w:ascii="Verdana" w:hAnsi="Verdana" w:cs="Arial"/>
          <w:sz w:val="18"/>
          <w:szCs w:val="18"/>
          <w:lang w:val="nl"/>
        </w:rPr>
        <w:t>............</w:t>
      </w:r>
      <w:r w:rsidRPr="006608DE">
        <w:rPr>
          <w:rFonts w:ascii="Verdana" w:hAnsi="Verdana" w:cs="Arial"/>
          <w:sz w:val="18"/>
          <w:szCs w:val="18"/>
          <w:lang w:val="nl"/>
        </w:rPr>
        <w:t xml:space="preserve"> </w:t>
      </w:r>
      <w:r w:rsidRPr="006608DE">
        <w:rPr>
          <w:rFonts w:ascii="Verdana" w:hAnsi="Verdana" w:cs="Arial"/>
          <w:i/>
          <w:sz w:val="18"/>
          <w:szCs w:val="18"/>
          <w:lang w:val="nl"/>
        </w:rPr>
        <w:t xml:space="preserve">(en </w:t>
      </w:r>
      <w:r w:rsidR="00134ECC" w:rsidRPr="006608DE">
        <w:rPr>
          <w:rFonts w:ascii="Verdana" w:hAnsi="Verdana" w:cs="Arial"/>
          <w:i/>
          <w:sz w:val="18"/>
          <w:szCs w:val="18"/>
          <w:lang w:val="nl"/>
        </w:rPr>
        <w:t>…………..</w:t>
      </w:r>
      <w:r w:rsidRPr="006608DE">
        <w:rPr>
          <w:rFonts w:ascii="Verdana" w:hAnsi="Verdana" w:cs="Arial"/>
          <w:i/>
          <w:sz w:val="18"/>
          <w:szCs w:val="18"/>
          <w:lang w:val="nl"/>
        </w:rPr>
        <w:t>.............)</w:t>
      </w:r>
      <w:r w:rsidR="00FC38CD" w:rsidRPr="006608DE">
        <w:rPr>
          <w:rFonts w:ascii="Verdana" w:hAnsi="Verdana" w:cs="Arial"/>
          <w:sz w:val="18"/>
          <w:szCs w:val="18"/>
          <w:lang w:val="nl"/>
        </w:rPr>
        <w:t xml:space="preserve"> [naam ondertekenaar]</w:t>
      </w:r>
    </w:p>
    <w:p w14:paraId="2E41C3F7" w14:textId="77777777" w:rsidR="004E136A" w:rsidRPr="006608DE" w:rsidRDefault="004E136A" w:rsidP="006608DE">
      <w:pPr>
        <w:pStyle w:val="Lijst"/>
        <w:ind w:left="360" w:firstLine="0"/>
        <w:rPr>
          <w:rFonts w:ascii="Verdana" w:hAnsi="Verdana" w:cs="Arial"/>
          <w:sz w:val="18"/>
          <w:szCs w:val="18"/>
          <w:lang w:val="nl"/>
        </w:rPr>
      </w:pPr>
      <w:r w:rsidRPr="006608DE">
        <w:rPr>
          <w:rFonts w:ascii="Verdana" w:hAnsi="Verdana" w:cs="Arial"/>
          <w:sz w:val="18"/>
          <w:szCs w:val="18"/>
          <w:lang w:val="nl"/>
        </w:rPr>
        <w:t>hierna te noemen: Opdrachtnemer,</w:t>
      </w:r>
    </w:p>
    <w:p w14:paraId="2C0794A7" w14:textId="77777777" w:rsidR="004456E2" w:rsidRDefault="004456E2" w:rsidP="004456E2">
      <w:pPr>
        <w:rPr>
          <w:rFonts w:ascii="Verdana" w:hAnsi="Verdana" w:cs="Arial"/>
          <w:sz w:val="18"/>
          <w:szCs w:val="18"/>
          <w:lang w:val="nl"/>
        </w:rPr>
      </w:pPr>
    </w:p>
    <w:p w14:paraId="39DE8DCE" w14:textId="77777777" w:rsidR="004456E2" w:rsidRDefault="004456E2" w:rsidP="004456E2">
      <w:pPr>
        <w:rPr>
          <w:rFonts w:ascii="Times New Roman" w:hAnsi="Times New Roman"/>
          <w:sz w:val="24"/>
          <w:szCs w:val="24"/>
        </w:rPr>
      </w:pPr>
      <w:r>
        <w:rPr>
          <w:rFonts w:ascii="Verdana" w:hAnsi="Verdana" w:cs="Arial"/>
          <w:sz w:val="18"/>
          <w:szCs w:val="18"/>
          <w:lang w:val="nl"/>
        </w:rPr>
        <w:t xml:space="preserve">     </w:t>
      </w:r>
      <w:r w:rsidR="00B850CD">
        <w:rPr>
          <w:rFonts w:ascii="Verdana" w:hAnsi="Verdana" w:cs="Arial"/>
          <w:sz w:val="18"/>
          <w:szCs w:val="18"/>
          <w:lang w:val="nl"/>
        </w:rPr>
        <w:t xml:space="preserve"> </w:t>
      </w:r>
      <w:r>
        <w:rPr>
          <w:rFonts w:ascii="Verdana" w:hAnsi="Verdana" w:cs="Arial"/>
          <w:sz w:val="18"/>
          <w:szCs w:val="18"/>
          <w:lang w:val="nl"/>
        </w:rPr>
        <w:t xml:space="preserve">hierna samen </w:t>
      </w:r>
      <w:r w:rsidR="00502B72">
        <w:rPr>
          <w:rFonts w:ascii="Verdana" w:hAnsi="Verdana" w:cs="Arial"/>
          <w:sz w:val="18"/>
          <w:szCs w:val="18"/>
          <w:lang w:val="nl"/>
        </w:rPr>
        <w:t xml:space="preserve">ook </w:t>
      </w:r>
      <w:r>
        <w:rPr>
          <w:rFonts w:ascii="Verdana" w:hAnsi="Verdana" w:cs="Arial"/>
          <w:sz w:val="18"/>
          <w:szCs w:val="18"/>
          <w:lang w:val="nl"/>
        </w:rPr>
        <w:t>aan te duiden als: Partijen,</w:t>
      </w:r>
      <w:r>
        <w:rPr>
          <w:rFonts w:ascii="Times New Roman" w:hAnsi="Times New Roman"/>
          <w:sz w:val="24"/>
          <w:szCs w:val="24"/>
        </w:rPr>
        <w:t xml:space="preserve"> </w:t>
      </w:r>
    </w:p>
    <w:p w14:paraId="29F2E816"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right="-1" w:hanging="360"/>
        <w:rPr>
          <w:rFonts w:ascii="Verdana" w:hAnsi="Verdana" w:cs="Arial"/>
          <w:sz w:val="18"/>
          <w:szCs w:val="18"/>
          <w:lang w:val="nl"/>
        </w:rPr>
      </w:pPr>
    </w:p>
    <w:p w14:paraId="66BE5C12" w14:textId="77777777" w:rsidR="00536A39" w:rsidRPr="006608DE" w:rsidRDefault="00536A39"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right="-1" w:hanging="360"/>
        <w:rPr>
          <w:rFonts w:ascii="Verdana" w:hAnsi="Verdana" w:cs="Arial"/>
          <w:sz w:val="18"/>
          <w:szCs w:val="18"/>
          <w:lang w:val="nl"/>
        </w:rPr>
      </w:pPr>
    </w:p>
    <w:p w14:paraId="2FDF14B4" w14:textId="77777777" w:rsidR="004E136A" w:rsidRPr="006608DE" w:rsidRDefault="004E136A" w:rsidP="009075F7">
      <w:pPr>
        <w:ind w:left="567" w:hanging="567"/>
        <w:rPr>
          <w:rFonts w:ascii="Verdana" w:hAnsi="Verdana" w:cs="Arial"/>
          <w:b/>
          <w:sz w:val="18"/>
          <w:szCs w:val="18"/>
          <w:lang w:val="nl"/>
        </w:rPr>
      </w:pPr>
      <w:bookmarkStart w:id="6" w:name="_Toc192476014"/>
      <w:bookmarkStart w:id="7" w:name="_Toc192581142"/>
      <w:r w:rsidRPr="006608DE">
        <w:rPr>
          <w:rFonts w:ascii="Verdana" w:hAnsi="Verdana" w:cs="Arial"/>
          <w:b/>
          <w:sz w:val="18"/>
          <w:szCs w:val="18"/>
          <w:lang w:val="nl"/>
        </w:rPr>
        <w:t>OVERWEGENDE DAT:</w:t>
      </w:r>
      <w:bookmarkEnd w:id="6"/>
      <w:bookmarkEnd w:id="7"/>
    </w:p>
    <w:p w14:paraId="1C2A0207"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360" w:right="-1" w:hanging="360"/>
        <w:rPr>
          <w:rFonts w:ascii="Verdana" w:hAnsi="Verdana" w:cs="Arial"/>
          <w:sz w:val="18"/>
          <w:szCs w:val="18"/>
          <w:lang w:val="nl"/>
        </w:rPr>
      </w:pPr>
    </w:p>
    <w:p w14:paraId="129C88B5" w14:textId="77777777" w:rsidR="00915BC8" w:rsidRDefault="004E136A" w:rsidP="00375FE9">
      <w:pPr>
        <w:pStyle w:val="Lijst"/>
        <w:numPr>
          <w:ilvl w:val="0"/>
          <w:numId w:val="14"/>
        </w:numPr>
        <w:rPr>
          <w:rFonts w:ascii="Verdana" w:hAnsi="Verdana" w:cs="Arial"/>
          <w:sz w:val="18"/>
          <w:szCs w:val="18"/>
        </w:rPr>
      </w:pPr>
      <w:r w:rsidRPr="006608DE">
        <w:rPr>
          <w:rFonts w:ascii="Verdana" w:hAnsi="Verdana" w:cs="Arial"/>
          <w:sz w:val="18"/>
          <w:szCs w:val="18"/>
        </w:rPr>
        <w:t xml:space="preserve">Opdrachtgever met regelmaat behoefte heeft aan externe deskundigheid voor het </w:t>
      </w:r>
      <w:r w:rsidR="00DD251B">
        <w:rPr>
          <w:rFonts w:ascii="Verdana" w:hAnsi="Verdana" w:cs="Arial"/>
          <w:sz w:val="18"/>
          <w:szCs w:val="18"/>
        </w:rPr>
        <w:t xml:space="preserve">op wetenschappelijk wijze </w:t>
      </w:r>
      <w:r w:rsidRPr="006608DE">
        <w:rPr>
          <w:rFonts w:ascii="Verdana" w:hAnsi="Verdana" w:cs="Arial"/>
          <w:sz w:val="18"/>
          <w:szCs w:val="18"/>
        </w:rPr>
        <w:t xml:space="preserve">uitvoeren van </w:t>
      </w:r>
      <w:r w:rsidR="006E5E14" w:rsidRPr="006608DE">
        <w:rPr>
          <w:rFonts w:ascii="Verdana" w:hAnsi="Verdana" w:cs="Arial"/>
          <w:sz w:val="18"/>
          <w:szCs w:val="18"/>
        </w:rPr>
        <w:t>[</w:t>
      </w:r>
      <w:r w:rsidRPr="006608DE">
        <w:rPr>
          <w:rFonts w:ascii="Verdana" w:hAnsi="Verdana" w:cs="Arial"/>
          <w:sz w:val="18"/>
          <w:szCs w:val="18"/>
        </w:rPr>
        <w:t>beleidsgericht / be</w:t>
      </w:r>
      <w:r w:rsidRPr="006608DE">
        <w:rPr>
          <w:rFonts w:ascii="Verdana" w:hAnsi="Verdana" w:cs="Arial"/>
          <w:sz w:val="18"/>
          <w:szCs w:val="18"/>
        </w:rPr>
        <w:softHyphen/>
        <w:t>leids</w:t>
      </w:r>
      <w:r w:rsidRPr="006608DE">
        <w:rPr>
          <w:rFonts w:ascii="Verdana" w:hAnsi="Verdana" w:cs="Arial"/>
          <w:sz w:val="18"/>
          <w:szCs w:val="18"/>
        </w:rPr>
        <w:softHyphen/>
      </w:r>
      <w:r w:rsidRPr="006608DE">
        <w:rPr>
          <w:rFonts w:ascii="Verdana" w:hAnsi="Verdana" w:cs="Arial"/>
          <w:sz w:val="18"/>
          <w:szCs w:val="18"/>
        </w:rPr>
        <w:softHyphen/>
        <w:t>ondersteunend</w:t>
      </w:r>
      <w:r w:rsidR="006E5E14" w:rsidRPr="006608DE">
        <w:rPr>
          <w:rFonts w:ascii="Verdana" w:hAnsi="Verdana" w:cs="Arial"/>
          <w:sz w:val="18"/>
          <w:szCs w:val="18"/>
        </w:rPr>
        <w:t>]</w:t>
      </w:r>
      <w:r w:rsidRPr="006608DE">
        <w:rPr>
          <w:rFonts w:ascii="Verdana" w:hAnsi="Verdana" w:cs="Arial"/>
          <w:sz w:val="18"/>
          <w:szCs w:val="18"/>
        </w:rPr>
        <w:t xml:space="preserve"> onderzoek en advies op de beleidsterreinen </w:t>
      </w:r>
      <w:r w:rsidR="00B71768" w:rsidRPr="006608DE">
        <w:rPr>
          <w:rFonts w:ascii="Verdana" w:hAnsi="Verdana" w:cs="Arial"/>
          <w:sz w:val="18"/>
          <w:szCs w:val="18"/>
        </w:rPr>
        <w:t>…………………………………..</w:t>
      </w:r>
      <w:r w:rsidRPr="006608DE">
        <w:rPr>
          <w:rFonts w:ascii="Verdana" w:hAnsi="Verdana" w:cs="Arial"/>
          <w:sz w:val="18"/>
          <w:szCs w:val="18"/>
        </w:rPr>
        <w:t>;</w:t>
      </w:r>
      <w:r w:rsidR="00FC7BB0" w:rsidRPr="006608DE">
        <w:rPr>
          <w:rFonts w:ascii="Verdana" w:hAnsi="Verdana" w:cs="Arial"/>
          <w:sz w:val="18"/>
          <w:szCs w:val="18"/>
        </w:rPr>
        <w:t xml:space="preserve"> </w:t>
      </w:r>
      <w:r w:rsidRPr="006608DE">
        <w:rPr>
          <w:rFonts w:ascii="Verdana" w:hAnsi="Verdana" w:cs="Arial"/>
          <w:sz w:val="18"/>
          <w:szCs w:val="18"/>
        </w:rPr>
        <w:t xml:space="preserve">  </w:t>
      </w:r>
    </w:p>
    <w:p w14:paraId="1A354A25" w14:textId="77777777" w:rsidR="00753863" w:rsidRDefault="00753863" w:rsidP="00211C94">
      <w:pPr>
        <w:pStyle w:val="Lijst"/>
        <w:ind w:left="720" w:firstLine="0"/>
        <w:rPr>
          <w:rFonts w:ascii="Verdana" w:hAnsi="Verdana" w:cs="Arial"/>
          <w:sz w:val="18"/>
          <w:szCs w:val="18"/>
        </w:rPr>
      </w:pPr>
    </w:p>
    <w:p w14:paraId="096A1E60" w14:textId="77777777" w:rsidR="00753863" w:rsidRDefault="004456E2" w:rsidP="00211C94">
      <w:pPr>
        <w:pStyle w:val="Lijst"/>
        <w:numPr>
          <w:ilvl w:val="0"/>
          <w:numId w:val="14"/>
        </w:numPr>
        <w:rPr>
          <w:rFonts w:ascii="Verdana" w:hAnsi="Verdana" w:cs="Arial"/>
          <w:sz w:val="18"/>
          <w:szCs w:val="18"/>
        </w:rPr>
      </w:pPr>
      <w:r>
        <w:rPr>
          <w:rFonts w:ascii="Verdana" w:hAnsi="Verdana" w:cs="Arial"/>
          <w:sz w:val="18"/>
          <w:szCs w:val="18"/>
          <w:lang w:val="nl"/>
        </w:rPr>
        <w:t>o</w:t>
      </w:r>
      <w:r w:rsidR="00753863" w:rsidRPr="00753863">
        <w:rPr>
          <w:rFonts w:ascii="Verdana" w:hAnsi="Verdana" w:cs="Arial"/>
          <w:sz w:val="18"/>
          <w:szCs w:val="18"/>
          <w:lang w:val="nl"/>
        </w:rPr>
        <w:t>nderzoek op een integere wijze dient te worden uitgevoerd</w:t>
      </w:r>
      <w:r w:rsidR="00753863">
        <w:rPr>
          <w:rFonts w:ascii="Verdana" w:hAnsi="Verdana" w:cs="Arial"/>
          <w:sz w:val="18"/>
          <w:szCs w:val="18"/>
          <w:lang w:val="nl"/>
        </w:rPr>
        <w:t>;</w:t>
      </w:r>
    </w:p>
    <w:p w14:paraId="471BED71" w14:textId="77777777" w:rsidR="00753863" w:rsidRDefault="00753863" w:rsidP="00211C94">
      <w:pPr>
        <w:pStyle w:val="Lijstalinea"/>
        <w:rPr>
          <w:rFonts w:ascii="Verdana" w:hAnsi="Verdana" w:cs="Arial"/>
          <w:sz w:val="18"/>
          <w:szCs w:val="18"/>
        </w:rPr>
      </w:pPr>
    </w:p>
    <w:p w14:paraId="1570D41B" w14:textId="20A52B88" w:rsidR="00753863" w:rsidRPr="00375FE9" w:rsidRDefault="00753863" w:rsidP="00211C94">
      <w:pPr>
        <w:pStyle w:val="Lijst"/>
        <w:numPr>
          <w:ilvl w:val="0"/>
          <w:numId w:val="14"/>
        </w:numPr>
        <w:rPr>
          <w:rFonts w:ascii="Verdana" w:hAnsi="Verdana" w:cs="Arial"/>
          <w:sz w:val="18"/>
          <w:szCs w:val="18"/>
        </w:rPr>
      </w:pPr>
      <w:r w:rsidRPr="00211C94">
        <w:rPr>
          <w:rFonts w:ascii="Verdana" w:hAnsi="Verdana" w:cs="Arial"/>
          <w:sz w:val="18"/>
          <w:szCs w:val="18"/>
          <w:lang w:val="nl"/>
        </w:rPr>
        <w:t>Opdrachtgever wil samenw</w:t>
      </w:r>
      <w:r w:rsidR="00236105">
        <w:rPr>
          <w:rFonts w:ascii="Verdana" w:hAnsi="Verdana" w:cs="Arial"/>
          <w:sz w:val="18"/>
          <w:szCs w:val="18"/>
          <w:lang w:val="nl"/>
        </w:rPr>
        <w:t xml:space="preserve">erken met </w:t>
      </w:r>
      <w:r w:rsidRPr="00211C94">
        <w:rPr>
          <w:rFonts w:ascii="Verdana" w:hAnsi="Verdana" w:cs="Arial"/>
          <w:sz w:val="18"/>
          <w:szCs w:val="18"/>
          <w:lang w:val="nl"/>
        </w:rPr>
        <w:t>opdrachtnemers die bekend zijn en handelen conform ‘The European Code of Conduct for Research Integrity’ (gepubliceerd door ALLEA (20</w:t>
      </w:r>
      <w:r w:rsidR="002E2E7A">
        <w:rPr>
          <w:rFonts w:ascii="Verdana" w:hAnsi="Verdana" w:cs="Arial"/>
          <w:sz w:val="18"/>
          <w:szCs w:val="18"/>
          <w:lang w:val="nl"/>
        </w:rPr>
        <w:t>23</w:t>
      </w:r>
      <w:r w:rsidRPr="00211C94">
        <w:rPr>
          <w:rFonts w:ascii="Verdana" w:hAnsi="Verdana" w:cs="Arial"/>
          <w:sz w:val="18"/>
          <w:szCs w:val="18"/>
          <w:lang w:val="nl"/>
        </w:rPr>
        <w:t>), hierna: ALLEA-gedragscode</w:t>
      </w:r>
      <w:r w:rsidRPr="00753863">
        <w:rPr>
          <w:vertAlign w:val="superscript"/>
          <w:lang w:val="nl"/>
        </w:rPr>
        <w:footnoteReference w:id="1"/>
      </w:r>
      <w:r w:rsidRPr="00211C94">
        <w:rPr>
          <w:rFonts w:ascii="Verdana" w:hAnsi="Verdana" w:cs="Arial"/>
          <w:sz w:val="18"/>
          <w:szCs w:val="18"/>
          <w:lang w:val="nl"/>
        </w:rPr>
        <w:t>);</w:t>
      </w:r>
    </w:p>
    <w:p w14:paraId="2485D14C" w14:textId="77777777" w:rsidR="00375FE9" w:rsidRDefault="00375FE9" w:rsidP="00375FE9">
      <w:pPr>
        <w:pStyle w:val="Lijstalinea"/>
        <w:rPr>
          <w:rFonts w:ascii="Verdana" w:hAnsi="Verdana" w:cs="Arial"/>
          <w:sz w:val="18"/>
          <w:szCs w:val="18"/>
        </w:rPr>
      </w:pPr>
    </w:p>
    <w:p w14:paraId="3CBB2102" w14:textId="77777777" w:rsidR="00375FE9" w:rsidRDefault="00375FE9" w:rsidP="00375FE9">
      <w:pPr>
        <w:pStyle w:val="Lijst"/>
        <w:numPr>
          <w:ilvl w:val="0"/>
          <w:numId w:val="14"/>
        </w:numPr>
        <w:rPr>
          <w:rFonts w:ascii="Verdana" w:hAnsi="Verdana" w:cs="Arial"/>
          <w:sz w:val="18"/>
          <w:szCs w:val="18"/>
          <w:lang w:val="nl"/>
        </w:rPr>
      </w:pPr>
      <w:r w:rsidRPr="006608DE">
        <w:rPr>
          <w:rFonts w:ascii="Verdana" w:hAnsi="Verdana" w:cs="Arial"/>
          <w:sz w:val="18"/>
          <w:szCs w:val="18"/>
          <w:lang w:val="nl"/>
        </w:rPr>
        <w:t>Opdrachtgever daartoe een raamovereenkomst met een looptijd van […..] jaar / […..] met [….]maal een verlengingsoptie van […..] jaar / […..] maanden (hierna te noemen: de Raamovereenkomst) (</w:t>
      </w:r>
      <w:r w:rsidRPr="006608DE">
        <w:rPr>
          <w:rFonts w:ascii="Verdana" w:hAnsi="Verdana" w:cs="Arial"/>
          <w:i/>
          <w:sz w:val="18"/>
          <w:szCs w:val="18"/>
          <w:lang w:val="nl"/>
        </w:rPr>
        <w:t>instructie</w:t>
      </w:r>
      <w:r w:rsidRPr="006608DE">
        <w:rPr>
          <w:rFonts w:ascii="Verdana" w:hAnsi="Verdana" w:cs="Arial"/>
          <w:sz w:val="18"/>
          <w:szCs w:val="18"/>
          <w:lang w:val="nl"/>
        </w:rPr>
        <w:t xml:space="preserve">: </w:t>
      </w:r>
      <w:r w:rsidRPr="006608DE">
        <w:rPr>
          <w:rFonts w:ascii="Verdana" w:hAnsi="Verdana" w:cs="Arial"/>
          <w:i/>
          <w:sz w:val="18"/>
          <w:szCs w:val="18"/>
          <w:lang w:val="nl"/>
        </w:rPr>
        <w:t>let op, in totaal mag de looptijd van de Raamovereenkomst inclusief eventuele verlengingsopties maximaal 4 jaar bedragen</w:t>
      </w:r>
      <w:r w:rsidRPr="006608DE">
        <w:rPr>
          <w:rFonts w:ascii="Verdana" w:hAnsi="Verdana" w:cs="Arial"/>
          <w:sz w:val="18"/>
          <w:szCs w:val="18"/>
          <w:lang w:val="nl"/>
        </w:rPr>
        <w:t>), waarin de voorwaarden voor alle door Opdrachtgever gedurende die looptijd te verstrekken opdrachten tot het verrichten van Diensten zijn vastgelegd, wil sluiten;</w:t>
      </w:r>
    </w:p>
    <w:p w14:paraId="71EE1FBE" w14:textId="77777777" w:rsidR="00703B0B" w:rsidRPr="006608DE" w:rsidRDefault="00703B0B" w:rsidP="00703B0B">
      <w:pPr>
        <w:pStyle w:val="Lijst"/>
        <w:ind w:left="0" w:firstLine="0"/>
        <w:rPr>
          <w:rFonts w:ascii="Verdana" w:hAnsi="Verdana" w:cs="Arial"/>
          <w:sz w:val="18"/>
          <w:szCs w:val="18"/>
          <w:lang w:val="nl"/>
        </w:rPr>
      </w:pPr>
    </w:p>
    <w:p w14:paraId="5744A9F1" w14:textId="77777777" w:rsidR="00375FE9" w:rsidRPr="00703B0B" w:rsidRDefault="004456E2" w:rsidP="00211C94">
      <w:pPr>
        <w:pStyle w:val="Lijst"/>
        <w:numPr>
          <w:ilvl w:val="0"/>
          <w:numId w:val="14"/>
        </w:numPr>
        <w:rPr>
          <w:rFonts w:ascii="Verdana" w:hAnsi="Verdana" w:cs="Arial"/>
          <w:sz w:val="18"/>
          <w:szCs w:val="18"/>
        </w:rPr>
      </w:pPr>
      <w:r>
        <w:rPr>
          <w:rFonts w:ascii="Verdana" w:hAnsi="Verdana" w:cs="Arial"/>
          <w:sz w:val="18"/>
          <w:szCs w:val="18"/>
          <w:lang w:val="nl"/>
        </w:rPr>
        <w:t>e</w:t>
      </w:r>
      <w:r w:rsidR="00375FE9" w:rsidRPr="006608DE">
        <w:rPr>
          <w:rFonts w:ascii="Verdana" w:hAnsi="Verdana" w:cs="Arial"/>
          <w:sz w:val="18"/>
          <w:szCs w:val="18"/>
          <w:lang w:val="nl"/>
        </w:rPr>
        <w:t>en Europese aanbesteding voor de gunning van de deelname aan de Raamovereenkomst heeft plaatsgevonden op basis van het Beschrijvend document onder toepassing van de Aanbestedingswet 2012;</w:t>
      </w:r>
    </w:p>
    <w:p w14:paraId="00386E60" w14:textId="77777777" w:rsidR="00703B0B" w:rsidRPr="00703B0B" w:rsidRDefault="00703B0B" w:rsidP="00703B0B">
      <w:pPr>
        <w:pStyle w:val="Lijst"/>
        <w:ind w:left="0" w:firstLine="0"/>
        <w:rPr>
          <w:rFonts w:ascii="Verdana" w:hAnsi="Verdana" w:cs="Arial"/>
          <w:sz w:val="18"/>
          <w:szCs w:val="18"/>
        </w:rPr>
      </w:pPr>
    </w:p>
    <w:p w14:paraId="0FEF1AF7" w14:textId="77777777" w:rsidR="00703B0B" w:rsidRDefault="00375FE9" w:rsidP="00703B0B">
      <w:pPr>
        <w:pStyle w:val="Lijst"/>
        <w:numPr>
          <w:ilvl w:val="0"/>
          <w:numId w:val="14"/>
        </w:numPr>
        <w:rPr>
          <w:rFonts w:ascii="Verdana" w:hAnsi="Verdana" w:cs="Arial"/>
          <w:sz w:val="18"/>
          <w:szCs w:val="18"/>
        </w:rPr>
      </w:pPr>
      <w:r w:rsidRPr="00703B0B">
        <w:rPr>
          <w:rFonts w:ascii="Verdana" w:hAnsi="Verdana" w:cs="Arial"/>
          <w:sz w:val="18"/>
          <w:szCs w:val="18"/>
          <w:lang w:val="nl"/>
        </w:rPr>
        <w:t>Opdrachtgever de inschrijving van Opdrachtnemer, alsmede de inschrijvingen van […..aantal andere Raamcontractanten invullen] andere Raamcontractanten als […de beste prijs-kwaliteitverhouding of de inschrijving met de laagste prijs of de inschrijving met de laagste kosten…] heeft beoordeeld;</w:t>
      </w:r>
    </w:p>
    <w:p w14:paraId="62EA3126" w14:textId="77777777" w:rsidR="00703B0B" w:rsidRPr="00703B0B" w:rsidRDefault="00703B0B" w:rsidP="00703B0B">
      <w:pPr>
        <w:pStyle w:val="Lijst"/>
        <w:ind w:left="0" w:firstLine="0"/>
        <w:rPr>
          <w:rFonts w:ascii="Verdana" w:hAnsi="Verdana" w:cs="Arial"/>
          <w:sz w:val="18"/>
          <w:szCs w:val="18"/>
        </w:rPr>
      </w:pPr>
    </w:p>
    <w:p w14:paraId="4D6C6896" w14:textId="77777777" w:rsidR="00375FE9" w:rsidRPr="00703B0B" w:rsidRDefault="004456E2" w:rsidP="00703B0B">
      <w:pPr>
        <w:pStyle w:val="Lijst"/>
        <w:numPr>
          <w:ilvl w:val="0"/>
          <w:numId w:val="14"/>
        </w:numPr>
        <w:rPr>
          <w:rFonts w:ascii="Verdana" w:hAnsi="Verdana" w:cs="Arial"/>
          <w:sz w:val="18"/>
          <w:szCs w:val="18"/>
        </w:rPr>
      </w:pPr>
      <w:r>
        <w:rPr>
          <w:rFonts w:ascii="Verdana" w:hAnsi="Verdana" w:cs="Arial"/>
          <w:sz w:val="18"/>
          <w:szCs w:val="18"/>
          <w:lang w:val="nl"/>
        </w:rPr>
        <w:t>i</w:t>
      </w:r>
      <w:r w:rsidR="00375FE9" w:rsidRPr="00703B0B">
        <w:rPr>
          <w:rFonts w:ascii="Verdana" w:hAnsi="Verdana" w:cs="Arial"/>
          <w:sz w:val="18"/>
          <w:szCs w:val="18"/>
          <w:lang w:val="nl"/>
        </w:rPr>
        <w:t xml:space="preserve">n deze Raamovereenkomst de voorwaarden zijn vastgelegd die van toepassing zijn op alle opdrachten tot het verrichten van Diensten die Opdrachtgever voornemens is te gunnen gedurende de looptijd van deze Raamovereenkomst en die na een (nadere) concurrentiestelling tussen de Raamcontractanten op basis van het gunningscriterium de […de </w:t>
      </w:r>
      <w:r w:rsidR="00375FE9" w:rsidRPr="00703B0B">
        <w:rPr>
          <w:rFonts w:ascii="Verdana" w:hAnsi="Verdana"/>
          <w:sz w:val="18"/>
          <w:szCs w:val="18"/>
        </w:rPr>
        <w:t>beste prijs-kwaliteitverhouding</w:t>
      </w:r>
      <w:r w:rsidR="00375FE9" w:rsidRPr="00703B0B">
        <w:rPr>
          <w:rFonts w:ascii="Verdana" w:hAnsi="Verdana"/>
          <w:color w:val="FF0000"/>
          <w:sz w:val="18"/>
          <w:szCs w:val="18"/>
        </w:rPr>
        <w:t xml:space="preserve"> </w:t>
      </w:r>
      <w:r w:rsidR="00375FE9" w:rsidRPr="00703B0B">
        <w:rPr>
          <w:rFonts w:ascii="Verdana" w:hAnsi="Verdana" w:cs="Arial"/>
          <w:i/>
          <w:sz w:val="18"/>
          <w:szCs w:val="18"/>
          <w:lang w:val="nl"/>
        </w:rPr>
        <w:t>of</w:t>
      </w:r>
      <w:r w:rsidR="00375FE9" w:rsidRPr="00703B0B">
        <w:rPr>
          <w:rFonts w:ascii="Verdana" w:hAnsi="Verdana" w:cs="Arial"/>
          <w:sz w:val="18"/>
          <w:szCs w:val="18"/>
          <w:lang w:val="nl"/>
        </w:rPr>
        <w:t xml:space="preserve"> de inschrijving met de laagste prijs </w:t>
      </w:r>
      <w:r w:rsidR="00375FE9" w:rsidRPr="00703B0B">
        <w:rPr>
          <w:rFonts w:ascii="Verdana" w:hAnsi="Verdana" w:cs="Arial"/>
          <w:i/>
          <w:sz w:val="18"/>
          <w:szCs w:val="18"/>
          <w:lang w:val="nl"/>
        </w:rPr>
        <w:t>of</w:t>
      </w:r>
      <w:r w:rsidR="00375FE9" w:rsidRPr="00703B0B">
        <w:rPr>
          <w:rFonts w:ascii="Verdana" w:hAnsi="Verdana" w:cs="Arial"/>
          <w:sz w:val="18"/>
          <w:szCs w:val="18"/>
          <w:lang w:val="nl"/>
        </w:rPr>
        <w:t xml:space="preserve"> de inschrijving met de laagste kosten…] al dan niet aan Opdrachtnemer worden gegund;</w:t>
      </w:r>
    </w:p>
    <w:p w14:paraId="52F5101E" w14:textId="77777777" w:rsidR="00703B0B" w:rsidRPr="00703B0B" w:rsidRDefault="00703B0B" w:rsidP="00703B0B">
      <w:pPr>
        <w:pStyle w:val="Lijst"/>
        <w:ind w:left="0" w:firstLine="0"/>
        <w:rPr>
          <w:rFonts w:ascii="Verdana" w:hAnsi="Verdana" w:cs="Arial"/>
          <w:sz w:val="18"/>
          <w:szCs w:val="18"/>
        </w:rPr>
      </w:pPr>
    </w:p>
    <w:p w14:paraId="1E782FA2" w14:textId="77777777" w:rsidR="00375FE9" w:rsidRPr="006608DE" w:rsidRDefault="00375FE9" w:rsidP="00375FE9">
      <w:pPr>
        <w:pStyle w:val="Lijst"/>
        <w:numPr>
          <w:ilvl w:val="0"/>
          <w:numId w:val="14"/>
        </w:numPr>
        <w:rPr>
          <w:rFonts w:ascii="Verdana" w:hAnsi="Verdana" w:cs="Arial"/>
          <w:sz w:val="18"/>
          <w:szCs w:val="18"/>
          <w:lang w:val="nl"/>
        </w:rPr>
      </w:pPr>
      <w:r w:rsidRPr="006608DE">
        <w:rPr>
          <w:rFonts w:ascii="Verdana" w:hAnsi="Verdana" w:cs="Arial"/>
          <w:sz w:val="18"/>
          <w:szCs w:val="18"/>
          <w:lang w:val="nl"/>
        </w:rPr>
        <w:t>Opdrachtgever met de […..aantal andere Raa</w:t>
      </w:r>
      <w:r>
        <w:rPr>
          <w:rFonts w:ascii="Verdana" w:hAnsi="Verdana" w:cs="Arial"/>
          <w:sz w:val="18"/>
          <w:szCs w:val="18"/>
          <w:lang w:val="nl"/>
        </w:rPr>
        <w:t xml:space="preserve">mcontractanten invullen] andere </w:t>
      </w:r>
      <w:r w:rsidRPr="006608DE">
        <w:rPr>
          <w:rFonts w:ascii="Verdana" w:hAnsi="Verdana" w:cs="Arial"/>
          <w:sz w:val="18"/>
          <w:szCs w:val="18"/>
          <w:lang w:val="nl"/>
        </w:rPr>
        <w:t>Raamcontractanten een soortgelijke overeenkomst als de onderhavige aangaat.</w:t>
      </w:r>
    </w:p>
    <w:p w14:paraId="03C82070" w14:textId="77777777" w:rsidR="004E136A" w:rsidRPr="006608DE" w:rsidRDefault="004E136A" w:rsidP="006608DE">
      <w:pPr>
        <w:ind w:left="540" w:hanging="540"/>
        <w:rPr>
          <w:rFonts w:ascii="Verdana" w:hAnsi="Verdana" w:cs="Arial"/>
          <w:sz w:val="18"/>
          <w:szCs w:val="18"/>
          <w:lang w:val="nl"/>
        </w:rPr>
      </w:pPr>
      <w:bookmarkStart w:id="8" w:name="_Toc192476015"/>
      <w:bookmarkStart w:id="9" w:name="_Toc192581143"/>
    </w:p>
    <w:p w14:paraId="2F912036" w14:textId="77777777" w:rsidR="002526D2" w:rsidRPr="006608DE" w:rsidRDefault="002526D2" w:rsidP="006608DE">
      <w:pPr>
        <w:ind w:left="540" w:hanging="540"/>
        <w:rPr>
          <w:rFonts w:ascii="Verdana" w:hAnsi="Verdana" w:cs="Arial"/>
          <w:sz w:val="18"/>
          <w:szCs w:val="18"/>
          <w:lang w:val="nl"/>
        </w:rPr>
      </w:pPr>
    </w:p>
    <w:p w14:paraId="6D8D81F2" w14:textId="77777777" w:rsidR="004E136A" w:rsidRPr="006608DE" w:rsidRDefault="004E136A" w:rsidP="006608DE">
      <w:pPr>
        <w:ind w:left="540" w:hanging="540"/>
        <w:rPr>
          <w:rFonts w:ascii="Verdana" w:hAnsi="Verdana" w:cs="Arial"/>
          <w:b/>
          <w:sz w:val="18"/>
          <w:szCs w:val="18"/>
          <w:lang w:val="nl"/>
        </w:rPr>
      </w:pPr>
      <w:r w:rsidRPr="006608DE">
        <w:rPr>
          <w:rFonts w:ascii="Verdana" w:hAnsi="Verdana" w:cs="Arial"/>
          <w:b/>
          <w:sz w:val="18"/>
          <w:szCs w:val="18"/>
          <w:lang w:val="nl"/>
        </w:rPr>
        <w:t>KOMEN OVEREEN:</w:t>
      </w:r>
      <w:bookmarkEnd w:id="8"/>
      <w:bookmarkEnd w:id="9"/>
    </w:p>
    <w:p w14:paraId="68BF01F2" w14:textId="77777777" w:rsidR="00536A39" w:rsidRPr="006608DE" w:rsidRDefault="00536A39" w:rsidP="006608DE">
      <w:pPr>
        <w:ind w:left="540" w:hanging="540"/>
        <w:rPr>
          <w:rFonts w:ascii="Verdana" w:hAnsi="Verdana" w:cs="Arial"/>
          <w:b/>
          <w:sz w:val="18"/>
          <w:szCs w:val="18"/>
          <w:lang w:val="nl"/>
        </w:rPr>
      </w:pPr>
    </w:p>
    <w:p w14:paraId="02BA8373" w14:textId="77777777" w:rsidR="004E136A"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lang w:val="nl"/>
        </w:rPr>
        <w:t xml:space="preserve">In deze </w:t>
      </w:r>
      <w:r w:rsidR="0064326B" w:rsidRPr="006608DE">
        <w:rPr>
          <w:rFonts w:ascii="Verdana" w:hAnsi="Verdana" w:cs="Arial"/>
          <w:sz w:val="18"/>
          <w:szCs w:val="18"/>
          <w:lang w:val="nl"/>
        </w:rPr>
        <w:t>Raamo</w:t>
      </w:r>
      <w:r w:rsidRPr="006608DE">
        <w:rPr>
          <w:rFonts w:ascii="Verdana" w:hAnsi="Verdana" w:cs="Arial"/>
          <w:sz w:val="18"/>
          <w:szCs w:val="18"/>
          <w:lang w:val="nl"/>
        </w:rPr>
        <w:t>vereenkomst wordt een aantal begrippen met een beginhoofdletter gebruikt. Aan deze begrippen komt de betekenis toe die hieraan wordt gegeven in artikel 1 van de Algemene Rijks</w:t>
      </w:r>
      <w:r w:rsidRPr="006608DE">
        <w:rPr>
          <w:rFonts w:ascii="Verdana" w:hAnsi="Verdana" w:cs="Arial"/>
          <w:sz w:val="18"/>
          <w:szCs w:val="18"/>
          <w:lang w:val="nl"/>
        </w:rPr>
        <w:softHyphen/>
        <w:t xml:space="preserve">voorwaarden voor het verstrekken van opdrachten tot het verrichten van diensten </w:t>
      </w:r>
      <w:r w:rsidR="008A775F">
        <w:rPr>
          <w:rFonts w:ascii="Verdana" w:hAnsi="Verdana" w:cs="Arial"/>
          <w:sz w:val="18"/>
          <w:szCs w:val="18"/>
          <w:lang w:val="nl"/>
        </w:rPr>
        <w:t>2018</w:t>
      </w:r>
      <w:r w:rsidR="00673E82">
        <w:rPr>
          <w:rFonts w:ascii="Verdana" w:hAnsi="Verdana" w:cs="Arial"/>
          <w:sz w:val="18"/>
          <w:szCs w:val="18"/>
          <w:lang w:val="nl"/>
        </w:rPr>
        <w:t xml:space="preserve"> </w:t>
      </w:r>
      <w:r w:rsidRPr="006608DE">
        <w:rPr>
          <w:rFonts w:ascii="Verdana" w:hAnsi="Verdana" w:cs="Arial"/>
          <w:sz w:val="18"/>
          <w:szCs w:val="18"/>
          <w:lang w:val="nl"/>
        </w:rPr>
        <w:t>(ARVODI</w:t>
      </w:r>
      <w:r w:rsidR="009561D3" w:rsidRPr="006608DE">
        <w:rPr>
          <w:rFonts w:ascii="Verdana" w:hAnsi="Verdana" w:cs="Arial"/>
          <w:sz w:val="18"/>
          <w:szCs w:val="18"/>
          <w:lang w:val="nl"/>
        </w:rPr>
        <w:t>-</w:t>
      </w:r>
      <w:r w:rsidR="008A775F">
        <w:rPr>
          <w:rFonts w:ascii="Verdana" w:hAnsi="Verdana" w:cs="Arial"/>
          <w:sz w:val="18"/>
          <w:szCs w:val="18"/>
          <w:lang w:val="nl"/>
        </w:rPr>
        <w:t>2018</w:t>
      </w:r>
      <w:r w:rsidRPr="006608DE">
        <w:rPr>
          <w:rFonts w:ascii="Verdana" w:hAnsi="Verdana" w:cs="Arial"/>
          <w:sz w:val="18"/>
          <w:szCs w:val="18"/>
          <w:lang w:val="nl"/>
        </w:rPr>
        <w:t xml:space="preserve">). In afwijking daarvan of aanvulling daarop wordt onder de volgende begrippen in deze </w:t>
      </w:r>
      <w:r w:rsidR="0064326B" w:rsidRPr="006608DE">
        <w:rPr>
          <w:rFonts w:ascii="Verdana" w:hAnsi="Verdana" w:cs="Arial"/>
          <w:sz w:val="18"/>
          <w:szCs w:val="18"/>
          <w:lang w:val="nl"/>
        </w:rPr>
        <w:t>Raamo</w:t>
      </w:r>
      <w:r w:rsidRPr="006608DE">
        <w:rPr>
          <w:rFonts w:ascii="Verdana" w:hAnsi="Verdana" w:cs="Arial"/>
          <w:sz w:val="18"/>
          <w:szCs w:val="18"/>
          <w:lang w:val="nl"/>
        </w:rPr>
        <w:t>vereenkomst verstaan:</w:t>
      </w:r>
    </w:p>
    <w:p w14:paraId="485180C8"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79C666BA" w14:textId="77777777" w:rsidR="00206CAE" w:rsidRPr="006608DE" w:rsidRDefault="00206CAE"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Beschrijvend document</w:t>
      </w:r>
      <w:r w:rsidRPr="006608DE">
        <w:rPr>
          <w:rFonts w:ascii="Verdana" w:hAnsi="Verdana" w:cs="Arial"/>
          <w:sz w:val="18"/>
          <w:szCs w:val="18"/>
          <w:lang w:val="nl"/>
        </w:rPr>
        <w:t>: het doc</w:t>
      </w:r>
      <w:r w:rsidR="00FC38CD" w:rsidRPr="006608DE">
        <w:rPr>
          <w:rFonts w:ascii="Verdana" w:hAnsi="Verdana" w:cs="Arial"/>
          <w:sz w:val="18"/>
          <w:szCs w:val="18"/>
          <w:lang w:val="nl"/>
        </w:rPr>
        <w:t xml:space="preserve">ument van Opdrachtgever d.d. […datum…] </w:t>
      </w:r>
      <w:r w:rsidRPr="006608DE">
        <w:rPr>
          <w:rFonts w:ascii="Verdana" w:hAnsi="Verdana" w:cs="Arial"/>
          <w:sz w:val="18"/>
          <w:szCs w:val="18"/>
          <w:lang w:val="nl"/>
        </w:rPr>
        <w:t>referentie</w:t>
      </w:r>
      <w:r w:rsidR="00E8241B" w:rsidRPr="006608DE">
        <w:rPr>
          <w:rFonts w:ascii="Verdana" w:hAnsi="Verdana" w:cs="Arial"/>
          <w:sz w:val="18"/>
          <w:szCs w:val="18"/>
          <w:lang w:val="nl"/>
        </w:rPr>
        <w:t>…….  waarin de deelname aan de R</w:t>
      </w:r>
      <w:r w:rsidRPr="006608DE">
        <w:rPr>
          <w:rFonts w:ascii="Verdana" w:hAnsi="Verdana" w:cs="Arial"/>
          <w:sz w:val="18"/>
          <w:szCs w:val="18"/>
          <w:lang w:val="nl"/>
        </w:rPr>
        <w:t>aamovereenkomst met betrekking tot de uitvoering van Diensten gedurende een bepaalde periode, de te volgen aanbestedingsprocedure en de selectie- en gunningscriteria worden beschreven en toegelicht</w:t>
      </w:r>
      <w:r w:rsidR="004456E2">
        <w:rPr>
          <w:rFonts w:ascii="Verdana" w:hAnsi="Verdana" w:cs="Arial"/>
          <w:sz w:val="18"/>
          <w:szCs w:val="18"/>
          <w:lang w:val="nl"/>
        </w:rPr>
        <w:t>.</w:t>
      </w:r>
    </w:p>
    <w:p w14:paraId="4B5FD7E5" w14:textId="77777777" w:rsidR="00206CAE" w:rsidRPr="006608DE" w:rsidRDefault="00206CAE"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36EA3C71" w14:textId="77777777" w:rsidR="00952BFD"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Diensten</w:t>
      </w:r>
      <w:r w:rsidRPr="006608DE">
        <w:rPr>
          <w:rFonts w:ascii="Verdana" w:hAnsi="Verdana" w:cs="Arial"/>
          <w:sz w:val="18"/>
          <w:szCs w:val="18"/>
          <w:lang w:val="nl"/>
        </w:rPr>
        <w:t xml:space="preserve">: de door Opdrachtnemer op basis van een onder deze </w:t>
      </w:r>
      <w:r w:rsidR="00E8241B" w:rsidRPr="006608DE">
        <w:rPr>
          <w:rFonts w:ascii="Verdana" w:hAnsi="Verdana" w:cs="Arial"/>
          <w:sz w:val="18"/>
          <w:szCs w:val="18"/>
          <w:lang w:val="nl"/>
        </w:rPr>
        <w:t>Raamo</w:t>
      </w:r>
      <w:r w:rsidRPr="006608DE">
        <w:rPr>
          <w:rFonts w:ascii="Verdana" w:hAnsi="Verdana" w:cs="Arial"/>
          <w:sz w:val="18"/>
          <w:szCs w:val="18"/>
          <w:lang w:val="nl"/>
        </w:rPr>
        <w:t>vereenkomst gesloten Nadere Overeenkomst ten behoeve van Opdrachtgever te verrichten werkzaamheden op het gebied van [perceel x zoals omschreven in de inschrijvingsdocumentatie]</w:t>
      </w:r>
      <w:r w:rsidR="004456E2">
        <w:rPr>
          <w:rFonts w:ascii="Verdana" w:hAnsi="Verdana" w:cs="Arial"/>
          <w:sz w:val="18"/>
          <w:szCs w:val="18"/>
          <w:lang w:val="nl"/>
        </w:rPr>
        <w:t>.</w:t>
      </w:r>
    </w:p>
    <w:p w14:paraId="531D8322" w14:textId="77777777" w:rsidR="004E136A"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Inschrijving</w:t>
      </w:r>
      <w:r w:rsidRPr="006608DE">
        <w:rPr>
          <w:rFonts w:ascii="Verdana" w:hAnsi="Verdana" w:cs="Arial"/>
          <w:sz w:val="18"/>
          <w:szCs w:val="18"/>
          <w:lang w:val="nl"/>
        </w:rPr>
        <w:t>: de in het kader van de (Europese) aanbesteding …………..</w:t>
      </w:r>
      <w:r w:rsidR="005C754A" w:rsidRPr="006608DE">
        <w:rPr>
          <w:rFonts w:ascii="Verdana" w:hAnsi="Verdana" w:cs="Arial"/>
          <w:sz w:val="18"/>
          <w:szCs w:val="18"/>
          <w:lang w:val="nl"/>
        </w:rPr>
        <w:t xml:space="preserve"> </w:t>
      </w:r>
      <w:r w:rsidRPr="006608DE">
        <w:rPr>
          <w:rFonts w:ascii="Verdana" w:hAnsi="Verdana" w:cs="Arial"/>
          <w:sz w:val="18"/>
          <w:szCs w:val="18"/>
          <w:lang w:val="nl"/>
        </w:rPr>
        <w:t>met kenmerk</w:t>
      </w:r>
      <w:r w:rsidR="005C754A" w:rsidRPr="006608DE">
        <w:rPr>
          <w:rFonts w:ascii="Verdana" w:hAnsi="Verdana" w:cs="Arial"/>
          <w:sz w:val="18"/>
          <w:szCs w:val="18"/>
          <w:lang w:val="nl"/>
        </w:rPr>
        <w:t xml:space="preserve"> [</w:t>
      </w:r>
      <w:r w:rsidRPr="006608DE">
        <w:rPr>
          <w:rFonts w:ascii="Verdana" w:hAnsi="Verdana" w:cs="Arial"/>
          <w:sz w:val="18"/>
          <w:szCs w:val="18"/>
          <w:lang w:val="nl"/>
        </w:rPr>
        <w:t>………</w:t>
      </w:r>
      <w:r w:rsidR="005C754A" w:rsidRPr="006608DE">
        <w:rPr>
          <w:rFonts w:ascii="Verdana" w:hAnsi="Verdana" w:cs="Arial"/>
          <w:sz w:val="18"/>
          <w:szCs w:val="18"/>
          <w:lang w:val="nl"/>
        </w:rPr>
        <w:t>]</w:t>
      </w:r>
      <w:r w:rsidRPr="006608DE">
        <w:rPr>
          <w:rFonts w:ascii="Verdana" w:hAnsi="Verdana" w:cs="Arial"/>
          <w:sz w:val="18"/>
          <w:szCs w:val="18"/>
          <w:lang w:val="nl"/>
        </w:rPr>
        <w:t xml:space="preserve"> door Opdrachtnemer op basis van het Beschrijvend document i</w:t>
      </w:r>
      <w:r w:rsidR="00FC38CD" w:rsidRPr="006608DE">
        <w:rPr>
          <w:rFonts w:ascii="Verdana" w:hAnsi="Verdana" w:cs="Arial"/>
          <w:sz w:val="18"/>
          <w:szCs w:val="18"/>
          <w:lang w:val="nl"/>
        </w:rPr>
        <w:t>ngediende inschrijving d.d. […datum…]</w:t>
      </w:r>
      <w:r w:rsidRPr="006608DE">
        <w:rPr>
          <w:rFonts w:ascii="Verdana" w:hAnsi="Verdana" w:cs="Arial"/>
          <w:sz w:val="18"/>
          <w:szCs w:val="18"/>
          <w:lang w:val="nl"/>
        </w:rPr>
        <w:t xml:space="preserve"> met kenmerk ………</w:t>
      </w:r>
      <w:r w:rsidR="004456E2">
        <w:rPr>
          <w:rFonts w:ascii="Verdana" w:hAnsi="Verdana" w:cs="Arial"/>
          <w:sz w:val="18"/>
          <w:szCs w:val="18"/>
          <w:lang w:val="nl"/>
        </w:rPr>
        <w:t>.</w:t>
      </w:r>
    </w:p>
    <w:p w14:paraId="2E3C7F27" w14:textId="77777777" w:rsidR="00952BFD" w:rsidRPr="006608DE" w:rsidRDefault="00952BFD"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61E6BFCD" w14:textId="77777777" w:rsidR="004E136A"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Nadere Overeenkomst</w:t>
      </w:r>
      <w:r w:rsidRPr="006608DE">
        <w:rPr>
          <w:rFonts w:ascii="Verdana" w:hAnsi="Verdana" w:cs="Arial"/>
          <w:sz w:val="18"/>
          <w:szCs w:val="18"/>
          <w:lang w:val="nl"/>
        </w:rPr>
        <w:t xml:space="preserve">: de nadere overeenkomst tussen Opdrachtgever en Opdrachtnemer overeenkomstig het model aangehecht als </w:t>
      </w:r>
      <w:r w:rsidR="00A16624" w:rsidRPr="006608DE">
        <w:rPr>
          <w:rFonts w:ascii="Verdana" w:hAnsi="Verdana" w:cs="Arial"/>
          <w:sz w:val="18"/>
          <w:szCs w:val="18"/>
          <w:lang w:val="nl"/>
        </w:rPr>
        <w:t>B</w:t>
      </w:r>
      <w:r w:rsidRPr="006608DE">
        <w:rPr>
          <w:rFonts w:ascii="Verdana" w:hAnsi="Verdana" w:cs="Arial"/>
          <w:sz w:val="18"/>
          <w:szCs w:val="18"/>
          <w:lang w:val="nl"/>
        </w:rPr>
        <w:t xml:space="preserve">ijlage 3 bij deze </w:t>
      </w:r>
      <w:r w:rsidR="0064326B" w:rsidRPr="006608DE">
        <w:rPr>
          <w:rFonts w:ascii="Verdana" w:hAnsi="Verdana" w:cs="Arial"/>
          <w:sz w:val="18"/>
          <w:szCs w:val="18"/>
          <w:lang w:val="nl"/>
        </w:rPr>
        <w:t>Raamo</w:t>
      </w:r>
      <w:r w:rsidRPr="006608DE">
        <w:rPr>
          <w:rFonts w:ascii="Verdana" w:hAnsi="Verdana" w:cs="Arial"/>
          <w:sz w:val="18"/>
          <w:szCs w:val="18"/>
          <w:lang w:val="nl"/>
        </w:rPr>
        <w:t xml:space="preserve">vereenkomst, op basis waarvan Opdrachtgever gedurende de looptijd van deze </w:t>
      </w:r>
      <w:r w:rsidR="00E8241B" w:rsidRPr="006608DE">
        <w:rPr>
          <w:rFonts w:ascii="Verdana" w:hAnsi="Verdana" w:cs="Arial"/>
          <w:sz w:val="18"/>
          <w:szCs w:val="18"/>
          <w:lang w:val="nl"/>
        </w:rPr>
        <w:t>Raamo</w:t>
      </w:r>
      <w:r w:rsidRPr="006608DE">
        <w:rPr>
          <w:rFonts w:ascii="Verdana" w:hAnsi="Verdana" w:cs="Arial"/>
          <w:sz w:val="18"/>
          <w:szCs w:val="18"/>
          <w:lang w:val="nl"/>
        </w:rPr>
        <w:t>vereenkomst aan Opdrachtnemer opdrachten tot het verrichten van Diensten kan verstrekken</w:t>
      </w:r>
      <w:r w:rsidR="004456E2">
        <w:rPr>
          <w:rFonts w:ascii="Verdana" w:hAnsi="Verdana" w:cs="Arial"/>
          <w:sz w:val="18"/>
          <w:szCs w:val="18"/>
          <w:lang w:val="nl"/>
        </w:rPr>
        <w:t>.</w:t>
      </w:r>
    </w:p>
    <w:p w14:paraId="6C5903FF" w14:textId="77777777" w:rsidR="00952BFD" w:rsidRPr="006608DE" w:rsidRDefault="00952BFD"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2DFB3663" w14:textId="77777777" w:rsidR="00FB0E62" w:rsidRPr="006608DE" w:rsidRDefault="00FB0E62"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Offerte</w:t>
      </w:r>
      <w:r w:rsidRPr="006608DE">
        <w:rPr>
          <w:rFonts w:ascii="Verdana" w:hAnsi="Verdana" w:cs="Arial"/>
          <w:sz w:val="18"/>
          <w:szCs w:val="18"/>
          <w:lang w:val="nl"/>
        </w:rPr>
        <w:t xml:space="preserve">: een aanbieding tot het verrichten van Diensten die Opdrachtnemer naar aanleiding van een Offerteaanvraag uitbrengt aan Opdrachtgever onder deze </w:t>
      </w:r>
      <w:r w:rsidR="00E8241B" w:rsidRPr="006608DE">
        <w:rPr>
          <w:rFonts w:ascii="Verdana" w:hAnsi="Verdana" w:cs="Arial"/>
          <w:sz w:val="18"/>
          <w:szCs w:val="18"/>
          <w:lang w:val="nl"/>
        </w:rPr>
        <w:t>Raamo</w:t>
      </w:r>
      <w:r w:rsidRPr="006608DE">
        <w:rPr>
          <w:rFonts w:ascii="Verdana" w:hAnsi="Verdana" w:cs="Arial"/>
          <w:sz w:val="18"/>
          <w:szCs w:val="18"/>
          <w:lang w:val="nl"/>
        </w:rPr>
        <w:t>vereenkomst</w:t>
      </w:r>
      <w:r w:rsidR="004456E2">
        <w:rPr>
          <w:rFonts w:ascii="Verdana" w:hAnsi="Verdana" w:cs="Arial"/>
          <w:sz w:val="18"/>
          <w:szCs w:val="18"/>
          <w:lang w:val="nl"/>
        </w:rPr>
        <w:t>.</w:t>
      </w:r>
      <w:r w:rsidRPr="006608DE">
        <w:rPr>
          <w:rFonts w:ascii="Verdana" w:hAnsi="Verdana" w:cs="Arial"/>
          <w:sz w:val="18"/>
          <w:szCs w:val="18"/>
          <w:lang w:val="nl"/>
        </w:rPr>
        <w:t xml:space="preserve"> </w:t>
      </w:r>
    </w:p>
    <w:p w14:paraId="19624B69" w14:textId="77777777" w:rsidR="00952BFD" w:rsidRPr="006608DE" w:rsidRDefault="00952BFD"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6AF3ADA5" w14:textId="77777777" w:rsidR="00206CAE" w:rsidRPr="006608DE" w:rsidRDefault="00206CAE" w:rsidP="006608DE">
      <w:pPr>
        <w:ind w:right="-1"/>
        <w:rPr>
          <w:rFonts w:ascii="Verdana" w:hAnsi="Verdana" w:cs="Arial"/>
          <w:sz w:val="18"/>
          <w:szCs w:val="18"/>
          <w:lang w:val="nl"/>
        </w:rPr>
      </w:pPr>
      <w:r w:rsidRPr="006608DE">
        <w:rPr>
          <w:rFonts w:ascii="Verdana" w:hAnsi="Verdana" w:cs="Arial"/>
          <w:sz w:val="18"/>
          <w:szCs w:val="18"/>
          <w:u w:val="single"/>
          <w:lang w:val="nl"/>
        </w:rPr>
        <w:t>Offerteaanvraag</w:t>
      </w:r>
      <w:r w:rsidRPr="006608DE">
        <w:rPr>
          <w:rFonts w:ascii="Verdana" w:hAnsi="Verdana" w:cs="Arial"/>
          <w:sz w:val="18"/>
          <w:szCs w:val="18"/>
          <w:lang w:val="nl"/>
        </w:rPr>
        <w:t>: een uitnodiging doo</w:t>
      </w:r>
      <w:r w:rsidR="0064326B" w:rsidRPr="006608DE">
        <w:rPr>
          <w:rFonts w:ascii="Verdana" w:hAnsi="Verdana" w:cs="Arial"/>
          <w:sz w:val="18"/>
          <w:szCs w:val="18"/>
          <w:lang w:val="nl"/>
        </w:rPr>
        <w:t>r Opdrachtgever onder deze Raamo</w:t>
      </w:r>
      <w:r w:rsidRPr="006608DE">
        <w:rPr>
          <w:rFonts w:ascii="Verdana" w:hAnsi="Verdana" w:cs="Arial"/>
          <w:sz w:val="18"/>
          <w:szCs w:val="18"/>
          <w:lang w:val="nl"/>
        </w:rPr>
        <w:t>vereenkomst aan alle Raamcontractanten tot het uitbrengen van een Offerte voor een opdracht tot het verrichten van Diensten</w:t>
      </w:r>
      <w:r w:rsidR="004456E2">
        <w:rPr>
          <w:rFonts w:ascii="Verdana" w:hAnsi="Verdana" w:cs="Arial"/>
          <w:sz w:val="18"/>
          <w:szCs w:val="18"/>
          <w:lang w:val="nl"/>
        </w:rPr>
        <w:t>.</w:t>
      </w:r>
    </w:p>
    <w:p w14:paraId="21597D1E" w14:textId="77777777" w:rsidR="00952BFD" w:rsidRPr="006608DE" w:rsidRDefault="00952BFD"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p>
    <w:p w14:paraId="0121AA37" w14:textId="77777777" w:rsidR="004E136A" w:rsidRPr="006608DE" w:rsidRDefault="004E136A" w:rsidP="006608DE">
      <w:pPr>
        <w:pStyle w:val="Plattetekst"/>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lang w:val="nl"/>
        </w:rPr>
      </w:pPr>
      <w:r w:rsidRPr="006608DE">
        <w:rPr>
          <w:rFonts w:ascii="Verdana" w:hAnsi="Verdana" w:cs="Arial"/>
          <w:sz w:val="18"/>
          <w:szCs w:val="18"/>
          <w:u w:val="single"/>
          <w:lang w:val="nl"/>
        </w:rPr>
        <w:t>Raamcontractant</w:t>
      </w:r>
      <w:r w:rsidRPr="006608DE">
        <w:rPr>
          <w:rFonts w:ascii="Verdana" w:hAnsi="Verdana" w:cs="Arial"/>
          <w:sz w:val="18"/>
          <w:szCs w:val="18"/>
          <w:lang w:val="nl"/>
        </w:rPr>
        <w:t>: een insch</w:t>
      </w:r>
      <w:r w:rsidR="00B271A8" w:rsidRPr="006608DE">
        <w:rPr>
          <w:rFonts w:ascii="Verdana" w:hAnsi="Verdana" w:cs="Arial"/>
          <w:sz w:val="18"/>
          <w:szCs w:val="18"/>
          <w:lang w:val="nl"/>
        </w:rPr>
        <w:t>rijver aan wie deelname aan de R</w:t>
      </w:r>
      <w:r w:rsidRPr="006608DE">
        <w:rPr>
          <w:rFonts w:ascii="Verdana" w:hAnsi="Verdana" w:cs="Arial"/>
          <w:sz w:val="18"/>
          <w:szCs w:val="18"/>
          <w:lang w:val="nl"/>
        </w:rPr>
        <w:t>aamovereenkomst met betrekking tot de uitvoering van de Diensten op het gebied van [perceel x zoals omschreven in de inschrijvingsdocumentatie] is gegund</w:t>
      </w:r>
      <w:r w:rsidR="004456E2">
        <w:rPr>
          <w:rFonts w:ascii="Verdana" w:hAnsi="Verdana" w:cs="Arial"/>
          <w:sz w:val="18"/>
          <w:szCs w:val="18"/>
          <w:lang w:val="nl"/>
        </w:rPr>
        <w:t>.</w:t>
      </w:r>
    </w:p>
    <w:p w14:paraId="038BA9F2" w14:textId="77777777" w:rsidR="004E136A" w:rsidRDefault="004E136A" w:rsidP="009E29E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2003519B" w14:textId="77777777" w:rsidR="00E06F41" w:rsidRPr="006608DE" w:rsidRDefault="00E06F41" w:rsidP="009E29E8">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3A5E581F" w14:textId="77777777" w:rsidR="004E136A" w:rsidRPr="006608DE" w:rsidRDefault="00D15162" w:rsidP="009075F7">
      <w:pPr>
        <w:ind w:left="567" w:hanging="567"/>
        <w:rPr>
          <w:rFonts w:ascii="Verdana" w:hAnsi="Verdana" w:cs="Arial"/>
          <w:b/>
          <w:sz w:val="18"/>
          <w:szCs w:val="18"/>
          <w:lang w:val="nl"/>
        </w:rPr>
      </w:pPr>
      <w:r w:rsidRPr="006608DE">
        <w:rPr>
          <w:rFonts w:ascii="Verdana" w:hAnsi="Verdana" w:cs="Arial"/>
          <w:b/>
          <w:sz w:val="18"/>
          <w:szCs w:val="18"/>
          <w:lang w:val="nl"/>
        </w:rPr>
        <w:t>1.</w:t>
      </w:r>
      <w:r w:rsidRPr="006608DE">
        <w:rPr>
          <w:rFonts w:ascii="Verdana" w:hAnsi="Verdana" w:cs="Arial"/>
          <w:b/>
          <w:sz w:val="18"/>
          <w:szCs w:val="18"/>
          <w:lang w:val="nl"/>
        </w:rPr>
        <w:tab/>
        <w:t xml:space="preserve">Voorwerp van de </w:t>
      </w:r>
      <w:r w:rsidR="00E8241B" w:rsidRPr="006608DE">
        <w:rPr>
          <w:rFonts w:ascii="Verdana" w:hAnsi="Verdana" w:cs="Arial"/>
          <w:b/>
          <w:sz w:val="18"/>
          <w:szCs w:val="18"/>
          <w:lang w:val="nl"/>
        </w:rPr>
        <w:t>Raamo</w:t>
      </w:r>
      <w:r w:rsidR="004E136A" w:rsidRPr="006608DE">
        <w:rPr>
          <w:rFonts w:ascii="Verdana" w:hAnsi="Verdana" w:cs="Arial"/>
          <w:b/>
          <w:sz w:val="18"/>
          <w:szCs w:val="18"/>
          <w:lang w:val="nl"/>
        </w:rPr>
        <w:t>vereenkomst</w:t>
      </w:r>
    </w:p>
    <w:p w14:paraId="50676947"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2A3E9A04" w14:textId="77777777" w:rsidR="004E136A" w:rsidRPr="006608DE"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1.1</w:t>
      </w:r>
      <w:r w:rsidRPr="006608DE">
        <w:rPr>
          <w:rFonts w:ascii="Verdana" w:hAnsi="Verdana" w:cs="Arial"/>
          <w:sz w:val="18"/>
          <w:szCs w:val="18"/>
          <w:lang w:val="nl"/>
        </w:rPr>
        <w:tab/>
        <w:t>Opdrachtgever is gerechtigd gedu</w:t>
      </w:r>
      <w:r w:rsidR="00D15162" w:rsidRPr="006608DE">
        <w:rPr>
          <w:rFonts w:ascii="Verdana" w:hAnsi="Verdana" w:cs="Arial"/>
          <w:sz w:val="18"/>
          <w:szCs w:val="18"/>
          <w:lang w:val="nl"/>
        </w:rPr>
        <w:t xml:space="preserve">rende de looptijd van deze </w:t>
      </w:r>
      <w:r w:rsidR="00E8241B" w:rsidRPr="006608DE">
        <w:rPr>
          <w:rFonts w:ascii="Verdana" w:hAnsi="Verdana" w:cs="Arial"/>
          <w:sz w:val="18"/>
          <w:szCs w:val="18"/>
          <w:lang w:val="nl"/>
        </w:rPr>
        <w:t>Raamo</w:t>
      </w:r>
      <w:r w:rsidRPr="006608DE">
        <w:rPr>
          <w:rFonts w:ascii="Verdana" w:hAnsi="Verdana" w:cs="Arial"/>
          <w:sz w:val="18"/>
          <w:szCs w:val="18"/>
          <w:lang w:val="nl"/>
        </w:rPr>
        <w:t>vereenkomst een Offerteaanvraag uit te brengen voor een opdracht tot het verrichten van Diensten.</w:t>
      </w:r>
    </w:p>
    <w:p w14:paraId="3EA76165" w14:textId="77777777" w:rsidR="004E136A" w:rsidRPr="006608DE" w:rsidRDefault="004E136A" w:rsidP="006608DE">
      <w:pPr>
        <w:pStyle w:val="Lijst"/>
        <w:ind w:left="540" w:hanging="540"/>
        <w:rPr>
          <w:rFonts w:ascii="Verdana" w:hAnsi="Verdana" w:cs="Arial"/>
          <w:sz w:val="18"/>
          <w:szCs w:val="18"/>
          <w:lang w:val="nl"/>
        </w:rPr>
      </w:pPr>
    </w:p>
    <w:p w14:paraId="365046A5" w14:textId="77777777" w:rsidR="004E136A" w:rsidRPr="006608DE" w:rsidRDefault="004E136A" w:rsidP="009075F7">
      <w:pPr>
        <w:pStyle w:val="Lijst"/>
        <w:ind w:left="567" w:hanging="567"/>
        <w:rPr>
          <w:rFonts w:ascii="Verdana" w:hAnsi="Verdana" w:cs="Arial"/>
          <w:sz w:val="18"/>
          <w:szCs w:val="18"/>
        </w:rPr>
      </w:pPr>
      <w:r w:rsidRPr="006608DE">
        <w:rPr>
          <w:rFonts w:ascii="Verdana" w:hAnsi="Verdana" w:cs="Arial"/>
          <w:sz w:val="18"/>
          <w:szCs w:val="18"/>
        </w:rPr>
        <w:t>1.2</w:t>
      </w:r>
      <w:r w:rsidRPr="006608DE">
        <w:rPr>
          <w:rFonts w:ascii="Verdana" w:hAnsi="Verdana" w:cs="Arial"/>
          <w:sz w:val="18"/>
          <w:szCs w:val="18"/>
        </w:rPr>
        <w:tab/>
        <w:t>Opdrachtgever</w:t>
      </w:r>
      <w:r w:rsidR="00957359" w:rsidRPr="006608DE">
        <w:rPr>
          <w:rFonts w:ascii="Verdana" w:hAnsi="Verdana" w:cs="Arial"/>
          <w:sz w:val="18"/>
          <w:szCs w:val="18"/>
        </w:rPr>
        <w:t xml:space="preserve"> sluit</w:t>
      </w:r>
      <w:r w:rsidRPr="006608DE">
        <w:rPr>
          <w:rFonts w:ascii="Verdana" w:hAnsi="Verdana" w:cs="Arial"/>
          <w:sz w:val="18"/>
          <w:szCs w:val="18"/>
        </w:rPr>
        <w:t xml:space="preserve"> voor elke op te dragen Dienst, met inachtneming van de </w:t>
      </w:r>
      <w:r w:rsidR="00D15162" w:rsidRPr="006608DE">
        <w:rPr>
          <w:rFonts w:ascii="Verdana" w:hAnsi="Verdana" w:cs="Arial"/>
          <w:sz w:val="18"/>
          <w:szCs w:val="18"/>
        </w:rPr>
        <w:t xml:space="preserve">perceelindeling onder deze </w:t>
      </w:r>
      <w:r w:rsidR="0064326B" w:rsidRPr="006608DE">
        <w:rPr>
          <w:rFonts w:ascii="Verdana" w:hAnsi="Verdana" w:cs="Arial"/>
          <w:sz w:val="18"/>
          <w:szCs w:val="18"/>
        </w:rPr>
        <w:t>Raamo</w:t>
      </w:r>
      <w:r w:rsidRPr="006608DE">
        <w:rPr>
          <w:rFonts w:ascii="Verdana" w:hAnsi="Verdana" w:cs="Arial"/>
          <w:sz w:val="18"/>
          <w:szCs w:val="18"/>
        </w:rPr>
        <w:t>vereenkomst, een Nadere Overeenkomst met ee</w:t>
      </w:r>
      <w:r w:rsidR="00D15162" w:rsidRPr="006608DE">
        <w:rPr>
          <w:rFonts w:ascii="Verdana" w:hAnsi="Verdana" w:cs="Arial"/>
          <w:sz w:val="18"/>
          <w:szCs w:val="18"/>
        </w:rPr>
        <w:t xml:space="preserve">n van de </w:t>
      </w:r>
      <w:r w:rsidR="009E0C1D">
        <w:rPr>
          <w:rFonts w:ascii="Verdana" w:hAnsi="Verdana" w:cs="Arial"/>
          <w:sz w:val="18"/>
          <w:szCs w:val="18"/>
        </w:rPr>
        <w:t>Raamcontractanten</w:t>
      </w:r>
      <w:r w:rsidRPr="006608DE">
        <w:rPr>
          <w:rFonts w:ascii="Verdana" w:hAnsi="Verdana" w:cs="Arial"/>
          <w:sz w:val="18"/>
          <w:szCs w:val="18"/>
        </w:rPr>
        <w:t xml:space="preserve"> tenzij, naar objectieve maatstaven bezien, geen enkele van de tot het betreffende perceel behorende </w:t>
      </w:r>
      <w:r w:rsidR="009E0C1D">
        <w:rPr>
          <w:rFonts w:ascii="Verdana" w:hAnsi="Verdana" w:cs="Arial"/>
          <w:sz w:val="18"/>
          <w:szCs w:val="18"/>
        </w:rPr>
        <w:t>Raamcontractanten</w:t>
      </w:r>
      <w:r w:rsidRPr="006608DE">
        <w:rPr>
          <w:rFonts w:ascii="Verdana" w:hAnsi="Verdana" w:cs="Arial"/>
          <w:sz w:val="18"/>
          <w:szCs w:val="18"/>
        </w:rPr>
        <w:t xml:space="preserve"> i</w:t>
      </w:r>
      <w:r w:rsidRPr="006608DE">
        <w:rPr>
          <w:rFonts w:ascii="Verdana" w:hAnsi="Verdana" w:cs="Arial"/>
          <w:snapToGrid w:val="0"/>
          <w:sz w:val="18"/>
          <w:szCs w:val="18"/>
        </w:rPr>
        <w:t xml:space="preserve">n staat is de Dienst uit te voeren. In de Nadere Overeenkomst </w:t>
      </w:r>
      <w:r w:rsidR="009E0C1D" w:rsidRPr="006608DE">
        <w:rPr>
          <w:rFonts w:ascii="Verdana" w:hAnsi="Verdana" w:cs="Arial"/>
          <w:snapToGrid w:val="0"/>
          <w:sz w:val="18"/>
          <w:szCs w:val="18"/>
        </w:rPr>
        <w:t xml:space="preserve">worden </w:t>
      </w:r>
      <w:r w:rsidRPr="006608DE">
        <w:rPr>
          <w:rFonts w:ascii="Verdana" w:hAnsi="Verdana" w:cs="Arial"/>
          <w:snapToGrid w:val="0"/>
          <w:sz w:val="18"/>
          <w:szCs w:val="18"/>
        </w:rPr>
        <w:t xml:space="preserve">onder meer de gegevens die de Dienst meer specifiek betreffen vastgelegd. De procedure om te komen tot het sluiten van een Nadere Overeenkomst is opgenomen in Bijlage </w:t>
      </w:r>
      <w:r w:rsidR="006D440A" w:rsidRPr="006608DE">
        <w:rPr>
          <w:rFonts w:ascii="Verdana" w:hAnsi="Verdana" w:cs="Arial"/>
          <w:snapToGrid w:val="0"/>
          <w:sz w:val="18"/>
          <w:szCs w:val="18"/>
        </w:rPr>
        <w:t>[</w:t>
      </w:r>
      <w:r w:rsidR="006D440A" w:rsidRPr="006608DE">
        <w:rPr>
          <w:rFonts w:ascii="Verdana" w:hAnsi="Verdana" w:cs="Arial"/>
          <w:i/>
          <w:snapToGrid w:val="0"/>
          <w:sz w:val="18"/>
          <w:szCs w:val="18"/>
        </w:rPr>
        <w:t>aanduiding</w:t>
      </w:r>
      <w:r w:rsidR="006D440A" w:rsidRPr="006608DE">
        <w:rPr>
          <w:rFonts w:ascii="Verdana" w:hAnsi="Verdana" w:cs="Arial"/>
          <w:snapToGrid w:val="0"/>
          <w:sz w:val="18"/>
          <w:szCs w:val="18"/>
        </w:rPr>
        <w:t>]</w:t>
      </w:r>
      <w:r w:rsidR="00D15162" w:rsidRPr="006608DE">
        <w:rPr>
          <w:rFonts w:ascii="Verdana" w:hAnsi="Verdana" w:cs="Arial"/>
          <w:snapToGrid w:val="0"/>
          <w:sz w:val="18"/>
          <w:szCs w:val="18"/>
        </w:rPr>
        <w:t xml:space="preserve"> bij de </w:t>
      </w:r>
      <w:r w:rsidR="00D11858" w:rsidRPr="006608DE">
        <w:rPr>
          <w:rFonts w:ascii="Verdana" w:hAnsi="Verdana" w:cs="Arial"/>
          <w:snapToGrid w:val="0"/>
          <w:sz w:val="18"/>
          <w:szCs w:val="18"/>
        </w:rPr>
        <w:t>Raamo</w:t>
      </w:r>
      <w:r w:rsidRPr="006608DE">
        <w:rPr>
          <w:rFonts w:ascii="Verdana" w:hAnsi="Verdana" w:cs="Arial"/>
          <w:snapToGrid w:val="0"/>
          <w:sz w:val="18"/>
          <w:szCs w:val="18"/>
        </w:rPr>
        <w:t>vereenkomst. De door Opdrachtgever voor de</w:t>
      </w:r>
      <w:r w:rsidR="006F6ACA">
        <w:rPr>
          <w:rFonts w:ascii="Verdana" w:hAnsi="Verdana" w:cs="Arial"/>
          <w:snapToGrid w:val="0"/>
          <w:sz w:val="18"/>
          <w:szCs w:val="18"/>
        </w:rPr>
        <w:t xml:space="preserve"> betreffende Dienst opgestelde </w:t>
      </w:r>
      <w:r w:rsidRPr="006608DE">
        <w:rPr>
          <w:rFonts w:ascii="Verdana" w:hAnsi="Verdana" w:cs="Arial"/>
          <w:snapToGrid w:val="0"/>
          <w:sz w:val="18"/>
          <w:szCs w:val="18"/>
        </w:rPr>
        <w:t>Offerteaanvraag en de op basis daarvan door Opdrachtnemer</w:t>
      </w:r>
      <w:r w:rsidRPr="006608DE">
        <w:rPr>
          <w:rFonts w:ascii="Verdana" w:hAnsi="Verdana" w:cs="Arial"/>
          <w:sz w:val="18"/>
          <w:szCs w:val="18"/>
        </w:rPr>
        <w:t xml:space="preserve"> uitgebrachte en door Opdrachtgever aanvaarde Offerte maken te allen tijde integraal deel uit van de Nadere Overeenkomst en vormen daarvan een wezenlijk</w:t>
      </w:r>
      <w:r w:rsidRPr="006608DE">
        <w:rPr>
          <w:rFonts w:ascii="Verdana" w:hAnsi="Verdana" w:cs="Arial"/>
          <w:i/>
          <w:sz w:val="18"/>
          <w:szCs w:val="18"/>
        </w:rPr>
        <w:t xml:space="preserve"> </w:t>
      </w:r>
      <w:r w:rsidRPr="006608DE">
        <w:rPr>
          <w:rFonts w:ascii="Verdana" w:hAnsi="Verdana" w:cs="Arial"/>
          <w:sz w:val="18"/>
          <w:szCs w:val="18"/>
        </w:rPr>
        <w:t xml:space="preserve">bestanddeel. </w:t>
      </w:r>
    </w:p>
    <w:p w14:paraId="40B2F172" w14:textId="77777777" w:rsidR="004E136A" w:rsidRPr="006608DE" w:rsidRDefault="004E136A" w:rsidP="006608DE">
      <w:pPr>
        <w:pStyle w:val="Lijst"/>
        <w:ind w:left="540" w:hanging="540"/>
        <w:rPr>
          <w:rFonts w:ascii="Verdana" w:hAnsi="Verdana" w:cs="Arial"/>
          <w:sz w:val="18"/>
          <w:szCs w:val="18"/>
        </w:rPr>
      </w:pPr>
    </w:p>
    <w:p w14:paraId="2BE58386" w14:textId="77777777" w:rsidR="006608DE" w:rsidRDefault="004E136A" w:rsidP="00E13483">
      <w:pPr>
        <w:pStyle w:val="Lijst"/>
        <w:ind w:left="567" w:hanging="567"/>
        <w:rPr>
          <w:rFonts w:ascii="Verdana" w:hAnsi="Verdana" w:cs="Arial"/>
          <w:sz w:val="18"/>
          <w:szCs w:val="18"/>
          <w:lang w:val="nl"/>
        </w:rPr>
      </w:pPr>
      <w:r w:rsidRPr="006608DE">
        <w:rPr>
          <w:rFonts w:ascii="Verdana" w:hAnsi="Verdana" w:cs="Arial"/>
          <w:sz w:val="18"/>
          <w:szCs w:val="18"/>
          <w:lang w:val="nl"/>
        </w:rPr>
        <w:t>1.</w:t>
      </w:r>
      <w:r w:rsidR="00957359" w:rsidRPr="006608DE">
        <w:rPr>
          <w:rFonts w:ascii="Verdana" w:hAnsi="Verdana" w:cs="Arial"/>
          <w:sz w:val="18"/>
          <w:szCs w:val="18"/>
          <w:lang w:val="nl"/>
        </w:rPr>
        <w:t>3</w:t>
      </w:r>
      <w:r w:rsidRPr="006608DE">
        <w:rPr>
          <w:rFonts w:ascii="Verdana" w:hAnsi="Verdana" w:cs="Arial"/>
          <w:sz w:val="18"/>
          <w:szCs w:val="18"/>
          <w:lang w:val="nl"/>
        </w:rPr>
        <w:tab/>
      </w:r>
      <w:r w:rsidR="003C639D" w:rsidRPr="006608DE">
        <w:rPr>
          <w:rFonts w:ascii="Verdana" w:hAnsi="Verdana" w:cs="Arial"/>
          <w:sz w:val="18"/>
          <w:szCs w:val="18"/>
          <w:lang w:val="nl"/>
        </w:rPr>
        <w:t>De navolgende do</w:t>
      </w:r>
      <w:r w:rsidR="00E8241B" w:rsidRPr="006608DE">
        <w:rPr>
          <w:rFonts w:ascii="Verdana" w:hAnsi="Verdana" w:cs="Arial"/>
          <w:sz w:val="18"/>
          <w:szCs w:val="18"/>
          <w:lang w:val="nl"/>
        </w:rPr>
        <w:t>cumenten vormen gezamenlijk de Raamo</w:t>
      </w:r>
      <w:r w:rsidR="003C639D" w:rsidRPr="006608DE">
        <w:rPr>
          <w:rFonts w:ascii="Verdana" w:hAnsi="Verdana" w:cs="Arial"/>
          <w:sz w:val="18"/>
          <w:szCs w:val="18"/>
          <w:lang w:val="nl"/>
        </w:rPr>
        <w:t xml:space="preserve">vereenkomst. </w:t>
      </w:r>
      <w:r w:rsidR="0069473E" w:rsidRPr="006608DE">
        <w:rPr>
          <w:rFonts w:ascii="Verdana" w:hAnsi="Verdana" w:cs="Arial"/>
          <w:sz w:val="18"/>
          <w:szCs w:val="18"/>
          <w:lang w:val="nl"/>
        </w:rPr>
        <w:t>Voor zover deze docu</w:t>
      </w:r>
      <w:r w:rsidRPr="006608DE">
        <w:rPr>
          <w:rFonts w:ascii="Verdana" w:hAnsi="Verdana" w:cs="Arial"/>
          <w:sz w:val="18"/>
          <w:szCs w:val="18"/>
          <w:lang w:val="nl"/>
        </w:rPr>
        <w:t>menten met elkaar in tegenspraak zijn, prevaleert het eerder genoemde document boven het later genoemde:</w:t>
      </w:r>
    </w:p>
    <w:p w14:paraId="1EF36EBE" w14:textId="77777777" w:rsidR="009075F7" w:rsidRPr="006608DE" w:rsidRDefault="009075F7" w:rsidP="00AC594E">
      <w:pPr>
        <w:pStyle w:val="Lijst"/>
        <w:ind w:left="0" w:firstLine="0"/>
        <w:rPr>
          <w:rFonts w:ascii="Verdana" w:hAnsi="Verdana" w:cs="Arial"/>
          <w:sz w:val="18"/>
          <w:szCs w:val="18"/>
          <w:lang w:val="nl"/>
        </w:rPr>
      </w:pPr>
    </w:p>
    <w:p w14:paraId="7BEC384D" w14:textId="77777777" w:rsidR="00B37AE9" w:rsidRPr="006608DE" w:rsidRDefault="004C1B62" w:rsidP="006608DE">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hanging="11"/>
        <w:textAlignment w:val="baseline"/>
        <w:rPr>
          <w:rFonts w:ascii="Verdana" w:hAnsi="Verdana" w:cs="Arial"/>
          <w:sz w:val="18"/>
          <w:szCs w:val="18"/>
          <w:lang w:val="nl"/>
        </w:rPr>
      </w:pPr>
      <w:r w:rsidRPr="006608DE">
        <w:rPr>
          <w:rFonts w:ascii="Verdana" w:hAnsi="Verdana" w:cs="Arial"/>
          <w:sz w:val="18"/>
          <w:szCs w:val="18"/>
          <w:lang w:val="nl"/>
        </w:rPr>
        <w:t>d</w:t>
      </w:r>
      <w:r w:rsidR="00FC79C0" w:rsidRPr="006608DE">
        <w:rPr>
          <w:rFonts w:ascii="Verdana" w:hAnsi="Verdana" w:cs="Arial"/>
          <w:sz w:val="18"/>
          <w:szCs w:val="18"/>
          <w:lang w:val="nl"/>
        </w:rPr>
        <w:t>it d</w:t>
      </w:r>
      <w:r w:rsidR="00715DBD" w:rsidRPr="006608DE">
        <w:rPr>
          <w:rFonts w:ascii="Verdana" w:hAnsi="Verdana" w:cs="Arial"/>
          <w:sz w:val="18"/>
          <w:szCs w:val="18"/>
          <w:lang w:val="nl"/>
        </w:rPr>
        <w:t>ocument</w:t>
      </w:r>
      <w:r w:rsidR="00B37AE9" w:rsidRPr="006608DE">
        <w:rPr>
          <w:rFonts w:ascii="Verdana" w:hAnsi="Verdana" w:cs="Arial"/>
          <w:sz w:val="18"/>
          <w:szCs w:val="18"/>
          <w:lang w:val="nl"/>
        </w:rPr>
        <w:t>;</w:t>
      </w:r>
    </w:p>
    <w:p w14:paraId="3038D48A" w14:textId="77777777" w:rsidR="00FC79C0" w:rsidRPr="006608DE" w:rsidRDefault="004C1B62" w:rsidP="006608DE">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hanging="11"/>
        <w:textAlignment w:val="baseline"/>
        <w:rPr>
          <w:rFonts w:ascii="Verdana" w:hAnsi="Verdana" w:cs="Arial"/>
          <w:sz w:val="18"/>
          <w:szCs w:val="18"/>
          <w:lang w:val="nl"/>
        </w:rPr>
      </w:pPr>
      <w:r w:rsidRPr="006608DE">
        <w:rPr>
          <w:rFonts w:ascii="Verdana" w:hAnsi="Verdana" w:cs="Arial"/>
          <w:sz w:val="18"/>
          <w:szCs w:val="18"/>
          <w:lang w:val="nl"/>
        </w:rPr>
        <w:t>d</w:t>
      </w:r>
      <w:r w:rsidR="00A408C3" w:rsidRPr="006608DE">
        <w:rPr>
          <w:rFonts w:ascii="Verdana" w:hAnsi="Verdana" w:cs="Arial"/>
          <w:sz w:val="18"/>
          <w:szCs w:val="18"/>
          <w:lang w:val="nl"/>
        </w:rPr>
        <w:t>e ARVODI-</w:t>
      </w:r>
      <w:r w:rsidR="008A775F">
        <w:rPr>
          <w:rFonts w:ascii="Verdana" w:hAnsi="Verdana" w:cs="Arial"/>
          <w:sz w:val="18"/>
          <w:szCs w:val="18"/>
          <w:lang w:val="nl"/>
        </w:rPr>
        <w:t>2018</w:t>
      </w:r>
      <w:r w:rsidR="00FC79C0" w:rsidRPr="006608DE">
        <w:rPr>
          <w:rFonts w:ascii="Verdana" w:hAnsi="Verdana" w:cs="Arial"/>
          <w:sz w:val="18"/>
          <w:szCs w:val="18"/>
          <w:lang w:val="nl"/>
        </w:rPr>
        <w:t>;</w:t>
      </w:r>
    </w:p>
    <w:p w14:paraId="0F3E81A3" w14:textId="77777777" w:rsidR="00B37AE9" w:rsidRPr="006608DE" w:rsidRDefault="00AD4717" w:rsidP="006608DE">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hanging="11"/>
        <w:textAlignment w:val="baseline"/>
        <w:rPr>
          <w:rFonts w:ascii="Verdana" w:hAnsi="Verdana" w:cs="Arial"/>
          <w:sz w:val="18"/>
          <w:szCs w:val="18"/>
          <w:lang w:val="nl"/>
        </w:rPr>
      </w:pPr>
      <w:r w:rsidRPr="006608DE">
        <w:rPr>
          <w:rFonts w:ascii="Verdana" w:hAnsi="Verdana" w:cs="Arial"/>
          <w:sz w:val="18"/>
          <w:szCs w:val="18"/>
          <w:lang w:val="nl"/>
        </w:rPr>
        <w:t>het Beschrijvend document</w:t>
      </w:r>
      <w:r w:rsidR="00FC79C0" w:rsidRPr="006608DE">
        <w:rPr>
          <w:rFonts w:ascii="Verdana" w:hAnsi="Verdana" w:cs="Arial"/>
          <w:sz w:val="18"/>
          <w:szCs w:val="18"/>
          <w:lang w:val="nl"/>
        </w:rPr>
        <w:t>;</w:t>
      </w:r>
    </w:p>
    <w:p w14:paraId="6BFFF2F9" w14:textId="77777777" w:rsidR="00AD4717" w:rsidRPr="006608DE" w:rsidRDefault="00AD4717" w:rsidP="006608DE">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hanging="11"/>
        <w:textAlignment w:val="baseline"/>
        <w:rPr>
          <w:rFonts w:ascii="Verdana" w:hAnsi="Verdana" w:cs="Arial"/>
          <w:sz w:val="18"/>
          <w:szCs w:val="18"/>
          <w:lang w:val="nl"/>
        </w:rPr>
      </w:pPr>
      <w:r w:rsidRPr="006608DE">
        <w:rPr>
          <w:rFonts w:ascii="Verdana" w:hAnsi="Verdana" w:cs="Arial"/>
          <w:sz w:val="18"/>
          <w:szCs w:val="18"/>
          <w:lang w:val="nl"/>
        </w:rPr>
        <w:t>de Inschrijving;</w:t>
      </w:r>
    </w:p>
    <w:p w14:paraId="55193377" w14:textId="77777777" w:rsidR="00AD4717" w:rsidRPr="006608DE" w:rsidRDefault="00AD4717" w:rsidP="006608DE">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hanging="11"/>
        <w:textAlignment w:val="baseline"/>
        <w:rPr>
          <w:rFonts w:ascii="Verdana" w:hAnsi="Verdana" w:cs="Arial"/>
          <w:sz w:val="18"/>
          <w:szCs w:val="18"/>
          <w:lang w:val="nl"/>
        </w:rPr>
      </w:pPr>
      <w:r w:rsidRPr="006608DE">
        <w:rPr>
          <w:rFonts w:ascii="Verdana" w:hAnsi="Verdana" w:cs="Arial"/>
          <w:sz w:val="18"/>
          <w:szCs w:val="18"/>
          <w:lang w:val="nl"/>
        </w:rPr>
        <w:lastRenderedPageBreak/>
        <w:t>[……………]</w:t>
      </w:r>
      <w:r w:rsidR="008E557D" w:rsidRPr="006608DE">
        <w:rPr>
          <w:rFonts w:ascii="Verdana" w:hAnsi="Verdana" w:cs="Arial"/>
          <w:sz w:val="18"/>
          <w:szCs w:val="18"/>
          <w:lang w:val="nl"/>
        </w:rPr>
        <w:t>.</w:t>
      </w:r>
    </w:p>
    <w:p w14:paraId="42D8438F" w14:textId="77777777" w:rsidR="007E2FB1" w:rsidRPr="006608DE" w:rsidRDefault="007E2FB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851"/>
        </w:tabs>
        <w:overflowPunct w:val="0"/>
        <w:autoSpaceDE w:val="0"/>
        <w:autoSpaceDN w:val="0"/>
        <w:adjustRightInd w:val="0"/>
        <w:ind w:left="720"/>
        <w:textAlignment w:val="baseline"/>
        <w:rPr>
          <w:rFonts w:ascii="Verdana" w:hAnsi="Verdana" w:cs="Arial"/>
          <w:sz w:val="18"/>
          <w:szCs w:val="18"/>
          <w:lang w:val="nl"/>
        </w:rPr>
      </w:pPr>
    </w:p>
    <w:p w14:paraId="7DA48AEE" w14:textId="77777777" w:rsidR="004E136A" w:rsidRPr="006608DE"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1.</w:t>
      </w:r>
      <w:r w:rsidR="00957359" w:rsidRPr="006608DE">
        <w:rPr>
          <w:rFonts w:ascii="Verdana" w:hAnsi="Verdana" w:cs="Arial"/>
          <w:sz w:val="18"/>
          <w:szCs w:val="18"/>
          <w:lang w:val="nl"/>
        </w:rPr>
        <w:t>4</w:t>
      </w:r>
      <w:r w:rsidRPr="006608DE">
        <w:rPr>
          <w:rFonts w:ascii="Verdana" w:hAnsi="Verdana" w:cs="Arial"/>
          <w:sz w:val="18"/>
          <w:szCs w:val="18"/>
          <w:lang w:val="nl"/>
        </w:rPr>
        <w:tab/>
        <w:t>Opdrachtgever is niet verplicht om gedu</w:t>
      </w:r>
      <w:r w:rsidR="00D15162" w:rsidRPr="006608DE">
        <w:rPr>
          <w:rFonts w:ascii="Verdana" w:hAnsi="Verdana" w:cs="Arial"/>
          <w:sz w:val="18"/>
          <w:szCs w:val="18"/>
          <w:lang w:val="nl"/>
        </w:rPr>
        <w:t xml:space="preserve">rende de looptijd van deze </w:t>
      </w:r>
      <w:r w:rsidR="0064326B" w:rsidRPr="006608DE">
        <w:rPr>
          <w:rFonts w:ascii="Verdana" w:hAnsi="Verdana" w:cs="Arial"/>
          <w:sz w:val="18"/>
          <w:szCs w:val="18"/>
          <w:lang w:val="nl"/>
        </w:rPr>
        <w:t>Raamo</w:t>
      </w:r>
      <w:r w:rsidRPr="006608DE">
        <w:rPr>
          <w:rFonts w:ascii="Verdana" w:hAnsi="Verdana" w:cs="Arial"/>
          <w:sz w:val="18"/>
          <w:szCs w:val="18"/>
          <w:lang w:val="nl"/>
        </w:rPr>
        <w:t>vereenkomst opdrachten tot het verrichten van Diensten te verstrekken, maar is daartoe gerechtigd. Opdrachtnemer kan derhalve generlei aanspraak maken op het verkrijgen van opdrachten tot het verrichten van Diensten gedu</w:t>
      </w:r>
      <w:r w:rsidR="00D15162" w:rsidRPr="006608DE">
        <w:rPr>
          <w:rFonts w:ascii="Verdana" w:hAnsi="Verdana" w:cs="Arial"/>
          <w:sz w:val="18"/>
          <w:szCs w:val="18"/>
          <w:lang w:val="nl"/>
        </w:rPr>
        <w:t xml:space="preserve">rende de looptijd van deze </w:t>
      </w:r>
      <w:r w:rsidR="0064326B" w:rsidRPr="006608DE">
        <w:rPr>
          <w:rFonts w:ascii="Verdana" w:hAnsi="Verdana" w:cs="Arial"/>
          <w:sz w:val="18"/>
          <w:szCs w:val="18"/>
          <w:lang w:val="nl"/>
        </w:rPr>
        <w:t>Raamo</w:t>
      </w:r>
      <w:r w:rsidRPr="006608DE">
        <w:rPr>
          <w:rFonts w:ascii="Verdana" w:hAnsi="Verdana" w:cs="Arial"/>
          <w:sz w:val="18"/>
          <w:szCs w:val="18"/>
          <w:lang w:val="nl"/>
        </w:rPr>
        <w:t>vereenkomst.</w:t>
      </w:r>
    </w:p>
    <w:p w14:paraId="2C72BF54" w14:textId="77777777" w:rsidR="004E136A" w:rsidRPr="006608DE" w:rsidRDefault="004E136A" w:rsidP="006608DE">
      <w:pPr>
        <w:pStyle w:val="Lijst"/>
        <w:ind w:left="540" w:hanging="540"/>
        <w:rPr>
          <w:rFonts w:ascii="Verdana" w:hAnsi="Verdana" w:cs="Arial"/>
          <w:sz w:val="18"/>
          <w:szCs w:val="18"/>
          <w:lang w:val="nl"/>
        </w:rPr>
      </w:pPr>
    </w:p>
    <w:p w14:paraId="4922BE86" w14:textId="77777777" w:rsidR="004E136A" w:rsidRDefault="004E136A" w:rsidP="00E06F41">
      <w:pPr>
        <w:pStyle w:val="Lijst"/>
        <w:ind w:left="567" w:hanging="567"/>
        <w:rPr>
          <w:rFonts w:ascii="Verdana" w:hAnsi="Verdana" w:cs="Arial"/>
          <w:sz w:val="18"/>
          <w:szCs w:val="18"/>
          <w:lang w:val="nl"/>
        </w:rPr>
      </w:pPr>
      <w:r w:rsidRPr="006608DE">
        <w:rPr>
          <w:rFonts w:ascii="Verdana" w:hAnsi="Verdana" w:cs="Arial"/>
          <w:sz w:val="18"/>
          <w:szCs w:val="18"/>
          <w:lang w:val="nl"/>
        </w:rPr>
        <w:t>1.</w:t>
      </w:r>
      <w:r w:rsidR="00957359" w:rsidRPr="006608DE">
        <w:rPr>
          <w:rFonts w:ascii="Verdana" w:hAnsi="Verdana" w:cs="Arial"/>
          <w:sz w:val="18"/>
          <w:szCs w:val="18"/>
          <w:lang w:val="nl"/>
        </w:rPr>
        <w:t>5</w:t>
      </w:r>
      <w:r w:rsidR="00D15162" w:rsidRPr="006608DE">
        <w:rPr>
          <w:rFonts w:ascii="Verdana" w:hAnsi="Verdana" w:cs="Arial"/>
          <w:sz w:val="18"/>
          <w:szCs w:val="18"/>
          <w:lang w:val="nl"/>
        </w:rPr>
        <w:tab/>
        <w:t xml:space="preserve">De voorwaarden van deze </w:t>
      </w:r>
      <w:r w:rsidR="0064326B" w:rsidRPr="006608DE">
        <w:rPr>
          <w:rFonts w:ascii="Verdana" w:hAnsi="Verdana" w:cs="Arial"/>
          <w:sz w:val="18"/>
          <w:szCs w:val="18"/>
          <w:lang w:val="nl"/>
        </w:rPr>
        <w:t>Raamo</w:t>
      </w:r>
      <w:r w:rsidRPr="006608DE">
        <w:rPr>
          <w:rFonts w:ascii="Verdana" w:hAnsi="Verdana" w:cs="Arial"/>
          <w:sz w:val="18"/>
          <w:szCs w:val="18"/>
          <w:lang w:val="nl"/>
        </w:rPr>
        <w:t>vereenkomst zijn integraal van toepassing op alle Nadere Ove</w:t>
      </w:r>
      <w:r w:rsidR="006E5E14" w:rsidRPr="006608DE">
        <w:rPr>
          <w:rFonts w:ascii="Verdana" w:hAnsi="Verdana" w:cs="Arial"/>
          <w:sz w:val="18"/>
          <w:szCs w:val="18"/>
          <w:lang w:val="nl"/>
        </w:rPr>
        <w:t>reenkomsten</w:t>
      </w:r>
      <w:r w:rsidRPr="006608DE">
        <w:rPr>
          <w:rFonts w:ascii="Verdana" w:hAnsi="Verdana" w:cs="Arial"/>
          <w:sz w:val="18"/>
          <w:szCs w:val="18"/>
          <w:lang w:val="nl"/>
        </w:rPr>
        <w:t xml:space="preserve"> die gedurende de looptijd v</w:t>
      </w:r>
      <w:r w:rsidR="00D15162" w:rsidRPr="006608DE">
        <w:rPr>
          <w:rFonts w:ascii="Verdana" w:hAnsi="Verdana" w:cs="Arial"/>
          <w:sz w:val="18"/>
          <w:szCs w:val="18"/>
          <w:lang w:val="nl"/>
        </w:rPr>
        <w:t xml:space="preserve">an deze </w:t>
      </w:r>
      <w:r w:rsidR="0064326B" w:rsidRPr="006608DE">
        <w:rPr>
          <w:rFonts w:ascii="Verdana" w:hAnsi="Verdana" w:cs="Arial"/>
          <w:sz w:val="18"/>
          <w:szCs w:val="18"/>
          <w:lang w:val="nl"/>
        </w:rPr>
        <w:t>Raamo</w:t>
      </w:r>
      <w:r w:rsidRPr="006608DE">
        <w:rPr>
          <w:rFonts w:ascii="Verdana" w:hAnsi="Verdana" w:cs="Arial"/>
          <w:sz w:val="18"/>
          <w:szCs w:val="18"/>
          <w:lang w:val="nl"/>
        </w:rPr>
        <w:t>vereenkomst tussen Opdrachtgever enerzijds en Opdrachtnemer anderzijds worden gesloten met betrekking tot opdrachten tot het verrichten van in een Offerteaanvraag gespecificeerde Diensten, tenzij in een Nadere Overeenkomst uitdrukkelijk schrif</w:t>
      </w:r>
      <w:r w:rsidR="00D15162" w:rsidRPr="006608DE">
        <w:rPr>
          <w:rFonts w:ascii="Verdana" w:hAnsi="Verdana" w:cs="Arial"/>
          <w:sz w:val="18"/>
          <w:szCs w:val="18"/>
          <w:lang w:val="nl"/>
        </w:rPr>
        <w:t xml:space="preserve">telijk van deze </w:t>
      </w:r>
      <w:r w:rsidR="0064326B" w:rsidRPr="006608DE">
        <w:rPr>
          <w:rFonts w:ascii="Verdana" w:hAnsi="Verdana" w:cs="Arial"/>
          <w:sz w:val="18"/>
          <w:szCs w:val="18"/>
          <w:lang w:val="nl"/>
        </w:rPr>
        <w:t>Raamo</w:t>
      </w:r>
      <w:r w:rsidRPr="006608DE">
        <w:rPr>
          <w:rFonts w:ascii="Verdana" w:hAnsi="Verdana" w:cs="Arial"/>
          <w:sz w:val="18"/>
          <w:szCs w:val="18"/>
          <w:lang w:val="nl"/>
        </w:rPr>
        <w:t>vereenkomst wordt afgeweken.</w:t>
      </w:r>
    </w:p>
    <w:p w14:paraId="54F3FFAF" w14:textId="77777777" w:rsidR="00E032B6" w:rsidRPr="006608DE" w:rsidRDefault="00E032B6" w:rsidP="00E06F41">
      <w:pPr>
        <w:pStyle w:val="Lijst"/>
        <w:ind w:left="567" w:hanging="567"/>
        <w:rPr>
          <w:rFonts w:ascii="Verdana" w:hAnsi="Verdana" w:cs="Arial"/>
          <w:sz w:val="18"/>
          <w:szCs w:val="18"/>
          <w:lang w:val="nl"/>
        </w:rPr>
      </w:pPr>
    </w:p>
    <w:p w14:paraId="2FA4B0B8" w14:textId="77777777" w:rsidR="004E136A" w:rsidRPr="006608DE"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1.</w:t>
      </w:r>
      <w:r w:rsidR="00957359" w:rsidRPr="006608DE">
        <w:rPr>
          <w:rFonts w:ascii="Verdana" w:hAnsi="Verdana" w:cs="Arial"/>
          <w:sz w:val="18"/>
          <w:szCs w:val="18"/>
          <w:lang w:val="nl"/>
        </w:rPr>
        <w:t>6</w:t>
      </w:r>
      <w:r w:rsidRPr="006608DE">
        <w:rPr>
          <w:rFonts w:ascii="Verdana" w:hAnsi="Verdana" w:cs="Arial"/>
          <w:sz w:val="18"/>
          <w:szCs w:val="18"/>
          <w:lang w:val="nl"/>
        </w:rPr>
        <w:tab/>
        <w:t xml:space="preserve">In een Nadere Overeenkomst </w:t>
      </w:r>
      <w:r w:rsidR="00900945" w:rsidRPr="006608DE">
        <w:rPr>
          <w:rFonts w:ascii="Verdana" w:hAnsi="Verdana" w:cs="Arial"/>
          <w:sz w:val="18"/>
          <w:szCs w:val="18"/>
          <w:lang w:val="nl"/>
        </w:rPr>
        <w:t xml:space="preserve">wordt </w:t>
      </w:r>
      <w:r w:rsidRPr="006608DE">
        <w:rPr>
          <w:rFonts w:ascii="Verdana" w:hAnsi="Verdana" w:cs="Arial"/>
          <w:sz w:val="18"/>
          <w:szCs w:val="18"/>
          <w:lang w:val="nl"/>
        </w:rPr>
        <w:t>vastgelegd met betrekking tot welke specifieke Diensten en gedurende welke periode de desbetreffende Nadere Overeenkomst wordt aangegaan.</w:t>
      </w:r>
    </w:p>
    <w:p w14:paraId="5C1C5C02" w14:textId="77777777" w:rsidR="004E136A" w:rsidRDefault="004E136A" w:rsidP="00E032B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47029869" w14:textId="77777777" w:rsidR="00E13483" w:rsidRPr="006608DE" w:rsidRDefault="00E13483" w:rsidP="00E032B6">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499DCC43" w14:textId="77777777" w:rsidR="004E136A" w:rsidRPr="006608DE" w:rsidRDefault="00D15162" w:rsidP="009075F7">
      <w:pPr>
        <w:ind w:left="567" w:hanging="567"/>
        <w:rPr>
          <w:rFonts w:ascii="Verdana" w:hAnsi="Verdana" w:cs="Arial"/>
          <w:b/>
          <w:sz w:val="18"/>
          <w:szCs w:val="18"/>
          <w:lang w:val="nl"/>
        </w:rPr>
      </w:pPr>
      <w:r w:rsidRPr="006608DE">
        <w:rPr>
          <w:rFonts w:ascii="Verdana" w:hAnsi="Verdana" w:cs="Arial"/>
          <w:b/>
          <w:sz w:val="18"/>
          <w:szCs w:val="18"/>
          <w:lang w:val="nl"/>
        </w:rPr>
        <w:t>2.</w:t>
      </w:r>
      <w:r w:rsidRPr="006608DE">
        <w:rPr>
          <w:rFonts w:ascii="Verdana" w:hAnsi="Verdana" w:cs="Arial"/>
          <w:b/>
          <w:sz w:val="18"/>
          <w:szCs w:val="18"/>
          <w:lang w:val="nl"/>
        </w:rPr>
        <w:tab/>
        <w:t xml:space="preserve">Duur van de </w:t>
      </w:r>
      <w:r w:rsidR="0064326B" w:rsidRPr="006608DE">
        <w:rPr>
          <w:rFonts w:ascii="Verdana" w:hAnsi="Verdana" w:cs="Arial"/>
          <w:b/>
          <w:sz w:val="18"/>
          <w:szCs w:val="18"/>
          <w:lang w:val="nl"/>
        </w:rPr>
        <w:t>Raamo</w:t>
      </w:r>
      <w:r w:rsidRPr="006608DE">
        <w:rPr>
          <w:rFonts w:ascii="Verdana" w:hAnsi="Verdana" w:cs="Arial"/>
          <w:b/>
          <w:sz w:val="18"/>
          <w:szCs w:val="18"/>
          <w:lang w:val="nl"/>
        </w:rPr>
        <w:t>v</w:t>
      </w:r>
      <w:r w:rsidR="004E136A" w:rsidRPr="006608DE">
        <w:rPr>
          <w:rFonts w:ascii="Verdana" w:hAnsi="Verdana" w:cs="Arial"/>
          <w:b/>
          <w:sz w:val="18"/>
          <w:szCs w:val="18"/>
          <w:lang w:val="nl"/>
        </w:rPr>
        <w:t>ereenkomst</w:t>
      </w:r>
    </w:p>
    <w:p w14:paraId="45B1F131"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567ED03F" w14:textId="77777777" w:rsidR="004E136A" w:rsidRPr="006608DE" w:rsidRDefault="00D039C2" w:rsidP="009075F7">
      <w:pPr>
        <w:pStyle w:val="Lijst"/>
        <w:numPr>
          <w:ilvl w:val="1"/>
          <w:numId w:val="1"/>
        </w:numPr>
        <w:ind w:left="567" w:hanging="567"/>
        <w:rPr>
          <w:rFonts w:ascii="Verdana" w:hAnsi="Verdana" w:cs="Arial"/>
          <w:sz w:val="18"/>
          <w:szCs w:val="18"/>
          <w:lang w:val="nl"/>
        </w:rPr>
      </w:pPr>
      <w:r w:rsidRPr="006608DE">
        <w:rPr>
          <w:rFonts w:ascii="Verdana" w:hAnsi="Verdana" w:cs="Arial"/>
          <w:sz w:val="18"/>
          <w:szCs w:val="18"/>
          <w:lang w:val="nl"/>
        </w:rPr>
        <w:t xml:space="preserve">   </w:t>
      </w:r>
      <w:r w:rsidR="00D15162" w:rsidRPr="006608DE">
        <w:rPr>
          <w:rFonts w:ascii="Verdana" w:hAnsi="Verdana" w:cs="Arial"/>
          <w:sz w:val="18"/>
          <w:szCs w:val="18"/>
          <w:lang w:val="nl"/>
        </w:rPr>
        <w:t xml:space="preserve">Deze </w:t>
      </w:r>
      <w:r w:rsidR="0064326B"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w:t>
      </w:r>
      <w:r w:rsidR="00123280" w:rsidRPr="006608DE">
        <w:rPr>
          <w:rFonts w:ascii="Verdana" w:hAnsi="Verdana" w:cs="Arial"/>
          <w:sz w:val="18"/>
          <w:szCs w:val="18"/>
          <w:lang w:val="nl"/>
        </w:rPr>
        <w:t>gaat in</w:t>
      </w:r>
      <w:r w:rsidR="004E136A" w:rsidRPr="006608DE">
        <w:rPr>
          <w:rFonts w:ascii="Verdana" w:hAnsi="Verdana" w:cs="Arial"/>
          <w:sz w:val="18"/>
          <w:szCs w:val="18"/>
          <w:lang w:val="nl"/>
        </w:rPr>
        <w:t xml:space="preserve"> op de datum van ondertekening door </w:t>
      </w:r>
      <w:r w:rsidR="007E2FB1" w:rsidRPr="006608DE">
        <w:rPr>
          <w:rFonts w:ascii="Verdana" w:hAnsi="Verdana" w:cs="Arial"/>
          <w:sz w:val="18"/>
          <w:szCs w:val="18"/>
          <w:lang w:val="nl"/>
        </w:rPr>
        <w:t>P</w:t>
      </w:r>
      <w:r w:rsidR="004E136A" w:rsidRPr="006608DE">
        <w:rPr>
          <w:rFonts w:ascii="Verdana" w:hAnsi="Verdana" w:cs="Arial"/>
          <w:sz w:val="18"/>
          <w:szCs w:val="18"/>
          <w:lang w:val="nl"/>
        </w:rPr>
        <w:t xml:space="preserve">artijen voor de duur van </w:t>
      </w:r>
      <w:r w:rsidR="00D033EF" w:rsidRPr="006608DE">
        <w:rPr>
          <w:rFonts w:ascii="Verdana" w:hAnsi="Verdana" w:cs="Arial"/>
          <w:sz w:val="18"/>
          <w:szCs w:val="18"/>
          <w:lang w:val="nl"/>
        </w:rPr>
        <w:t>[…</w:t>
      </w:r>
      <w:r w:rsidR="00646C16" w:rsidRPr="006608DE">
        <w:rPr>
          <w:rFonts w:ascii="Verdana" w:hAnsi="Verdana" w:cs="Arial"/>
          <w:sz w:val="18"/>
          <w:szCs w:val="18"/>
          <w:lang w:val="nl"/>
        </w:rPr>
        <w:t xml:space="preserve">] </w:t>
      </w:r>
      <w:r w:rsidR="004E136A" w:rsidRPr="006608DE">
        <w:rPr>
          <w:rFonts w:ascii="Verdana" w:hAnsi="Verdana" w:cs="Arial"/>
          <w:sz w:val="18"/>
          <w:szCs w:val="18"/>
          <w:lang w:val="nl"/>
        </w:rPr>
        <w:t xml:space="preserve">jaar </w:t>
      </w:r>
      <w:r w:rsidR="00646C16" w:rsidRPr="006608DE">
        <w:rPr>
          <w:rFonts w:ascii="Verdana" w:hAnsi="Verdana" w:cs="Arial"/>
          <w:sz w:val="18"/>
          <w:szCs w:val="18"/>
          <w:lang w:val="nl"/>
        </w:rPr>
        <w:t>[</w:t>
      </w:r>
      <w:r w:rsidR="0064326B" w:rsidRPr="006608DE">
        <w:rPr>
          <w:rFonts w:ascii="Verdana" w:hAnsi="Verdana" w:cs="Arial"/>
          <w:b/>
          <w:sz w:val="18"/>
          <w:szCs w:val="18"/>
          <w:lang w:val="nl"/>
        </w:rPr>
        <w:t>&lt;</w:t>
      </w:r>
      <w:r w:rsidR="0064326B" w:rsidRPr="006608DE">
        <w:rPr>
          <w:rFonts w:ascii="Verdana" w:hAnsi="Verdana" w:cs="Arial"/>
          <w:b/>
          <w:i/>
          <w:sz w:val="18"/>
          <w:szCs w:val="18"/>
          <w:u w:val="single"/>
          <w:lang w:val="nl"/>
        </w:rPr>
        <w:t>OPTIONEEL</w:t>
      </w:r>
      <w:r w:rsidR="0064326B" w:rsidRPr="006608DE">
        <w:rPr>
          <w:rFonts w:ascii="Verdana" w:hAnsi="Verdana" w:cs="Arial"/>
          <w:b/>
          <w:sz w:val="18"/>
          <w:szCs w:val="18"/>
          <w:lang w:val="nl"/>
        </w:rPr>
        <w:t>&gt;</w:t>
      </w:r>
      <w:r w:rsidR="0064326B" w:rsidRPr="006608DE">
        <w:rPr>
          <w:rFonts w:ascii="Verdana" w:hAnsi="Verdana" w:cs="Arial"/>
          <w:sz w:val="18"/>
          <w:szCs w:val="18"/>
          <w:lang w:val="nl"/>
        </w:rPr>
        <w:t xml:space="preserve"> </w:t>
      </w:r>
      <w:r w:rsidR="004E136A" w:rsidRPr="006608DE">
        <w:rPr>
          <w:rFonts w:ascii="Verdana" w:hAnsi="Verdana" w:cs="Arial"/>
          <w:sz w:val="18"/>
          <w:szCs w:val="18"/>
          <w:lang w:val="nl"/>
        </w:rPr>
        <w:t>met een optie, eenzijdig uit te oefenen door Opdrachtgev</w:t>
      </w:r>
      <w:r w:rsidR="00D15162" w:rsidRPr="006608DE">
        <w:rPr>
          <w:rFonts w:ascii="Verdana" w:hAnsi="Verdana" w:cs="Arial"/>
          <w:sz w:val="18"/>
          <w:szCs w:val="18"/>
          <w:lang w:val="nl"/>
        </w:rPr>
        <w:t xml:space="preserve">er, tot verlenging van deze </w:t>
      </w:r>
      <w:r w:rsidR="00D11858"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onder gelijkblijvende voorwaarden met een periode van maximaal </w:t>
      </w:r>
      <w:r w:rsidR="00D033EF" w:rsidRPr="006608DE">
        <w:rPr>
          <w:rFonts w:ascii="Verdana" w:hAnsi="Verdana" w:cs="Arial"/>
          <w:sz w:val="18"/>
          <w:szCs w:val="18"/>
          <w:lang w:val="nl"/>
        </w:rPr>
        <w:t>[…] jaar / […]</w:t>
      </w:r>
      <w:r w:rsidR="00646C16" w:rsidRPr="006608DE">
        <w:rPr>
          <w:rFonts w:ascii="Verdana" w:hAnsi="Verdana" w:cs="Arial"/>
          <w:sz w:val="18"/>
          <w:szCs w:val="18"/>
          <w:lang w:val="nl"/>
        </w:rPr>
        <w:t xml:space="preserve"> </w:t>
      </w:r>
      <w:r w:rsidR="004E136A" w:rsidRPr="006608DE">
        <w:rPr>
          <w:rFonts w:ascii="Verdana" w:hAnsi="Verdana" w:cs="Arial"/>
          <w:sz w:val="18"/>
          <w:szCs w:val="18"/>
          <w:lang w:val="nl"/>
        </w:rPr>
        <w:t>maanden</w:t>
      </w:r>
      <w:r w:rsidR="00646C16" w:rsidRPr="006608DE">
        <w:rPr>
          <w:rFonts w:ascii="Verdana" w:hAnsi="Verdana" w:cs="Arial"/>
          <w:sz w:val="18"/>
          <w:szCs w:val="18"/>
          <w:lang w:val="nl"/>
        </w:rPr>
        <w:t xml:space="preserve">] </w:t>
      </w:r>
      <w:r w:rsidR="0064326B" w:rsidRPr="006608DE">
        <w:rPr>
          <w:rFonts w:ascii="Verdana" w:hAnsi="Verdana" w:cs="Arial"/>
          <w:i/>
          <w:sz w:val="18"/>
          <w:szCs w:val="18"/>
          <w:lang w:val="nl"/>
        </w:rPr>
        <w:t>I</w:t>
      </w:r>
      <w:r w:rsidR="00646C16" w:rsidRPr="006608DE">
        <w:rPr>
          <w:rFonts w:ascii="Verdana" w:hAnsi="Verdana" w:cs="Arial"/>
          <w:i/>
          <w:sz w:val="18"/>
          <w:szCs w:val="18"/>
          <w:lang w:val="nl"/>
        </w:rPr>
        <w:t>nstructie: let op, in</w:t>
      </w:r>
      <w:r w:rsidR="00B271A8" w:rsidRPr="006608DE">
        <w:rPr>
          <w:rFonts w:ascii="Verdana" w:hAnsi="Verdana" w:cs="Arial"/>
          <w:i/>
          <w:sz w:val="18"/>
          <w:szCs w:val="18"/>
          <w:lang w:val="nl"/>
        </w:rPr>
        <w:t xml:space="preserve"> totaal mag de looptijd van de R</w:t>
      </w:r>
      <w:r w:rsidR="00646C16" w:rsidRPr="006608DE">
        <w:rPr>
          <w:rFonts w:ascii="Verdana" w:hAnsi="Verdana" w:cs="Arial"/>
          <w:i/>
          <w:sz w:val="18"/>
          <w:szCs w:val="18"/>
          <w:lang w:val="nl"/>
        </w:rPr>
        <w:t>aamovereenkomst inclusief eventuele verlengingsopties maximaal 4 jaar bedragen)</w:t>
      </w:r>
      <w:r w:rsidR="004E136A" w:rsidRPr="006608DE">
        <w:rPr>
          <w:rFonts w:ascii="Verdana" w:hAnsi="Verdana" w:cs="Arial"/>
          <w:sz w:val="18"/>
          <w:szCs w:val="18"/>
          <w:lang w:val="nl"/>
        </w:rPr>
        <w:t xml:space="preserve">. </w:t>
      </w:r>
      <w:r w:rsidR="0064326B" w:rsidRPr="006608DE">
        <w:rPr>
          <w:rFonts w:ascii="Verdana" w:hAnsi="Verdana" w:cs="Arial"/>
          <w:b/>
          <w:sz w:val="18"/>
          <w:szCs w:val="18"/>
          <w:lang w:val="nl"/>
        </w:rPr>
        <w:t>&lt;</w:t>
      </w:r>
      <w:r w:rsidR="0064326B" w:rsidRPr="006608DE">
        <w:rPr>
          <w:rFonts w:ascii="Verdana" w:hAnsi="Verdana" w:cs="Arial"/>
          <w:b/>
          <w:i/>
          <w:sz w:val="18"/>
          <w:szCs w:val="18"/>
          <w:u w:val="single"/>
          <w:lang w:val="nl"/>
        </w:rPr>
        <w:t>OPTIONEEL</w:t>
      </w:r>
      <w:r w:rsidR="0064326B" w:rsidRPr="006608DE">
        <w:rPr>
          <w:rFonts w:ascii="Verdana" w:hAnsi="Verdana" w:cs="Arial"/>
          <w:b/>
          <w:sz w:val="18"/>
          <w:szCs w:val="18"/>
          <w:lang w:val="nl"/>
        </w:rPr>
        <w:t>&gt;</w:t>
      </w:r>
      <w:r w:rsidR="0064326B" w:rsidRPr="006608DE">
        <w:rPr>
          <w:rFonts w:ascii="Verdana" w:hAnsi="Verdana" w:cs="Arial"/>
          <w:sz w:val="18"/>
          <w:szCs w:val="18"/>
          <w:lang w:val="nl"/>
        </w:rPr>
        <w:t xml:space="preserve"> </w:t>
      </w:r>
      <w:r w:rsidR="004E136A" w:rsidRPr="006608DE">
        <w:rPr>
          <w:rFonts w:ascii="Verdana" w:hAnsi="Verdana" w:cs="Arial"/>
          <w:sz w:val="18"/>
          <w:szCs w:val="18"/>
          <w:lang w:val="nl"/>
        </w:rPr>
        <w:t xml:space="preserve">Opdrachtgever </w:t>
      </w:r>
      <w:r w:rsidR="00123280" w:rsidRPr="006608DE">
        <w:rPr>
          <w:rFonts w:ascii="Verdana" w:hAnsi="Verdana" w:cs="Arial"/>
          <w:sz w:val="18"/>
          <w:szCs w:val="18"/>
          <w:lang w:val="nl"/>
        </w:rPr>
        <w:t xml:space="preserve">stelt </w:t>
      </w:r>
      <w:r w:rsidR="004E136A" w:rsidRPr="006608DE">
        <w:rPr>
          <w:rFonts w:ascii="Verdana" w:hAnsi="Verdana" w:cs="Arial"/>
          <w:sz w:val="18"/>
          <w:szCs w:val="18"/>
          <w:lang w:val="nl"/>
        </w:rPr>
        <w:t>Opdrachtnemer uiterlijk drie maanden voor het verstrijken van d</w:t>
      </w:r>
      <w:r w:rsidR="00D15162" w:rsidRPr="006608DE">
        <w:rPr>
          <w:rFonts w:ascii="Verdana" w:hAnsi="Verdana" w:cs="Arial"/>
          <w:sz w:val="18"/>
          <w:szCs w:val="18"/>
          <w:lang w:val="nl"/>
        </w:rPr>
        <w:t xml:space="preserve">e initiële looptijd van de </w:t>
      </w:r>
      <w:r w:rsidR="0064326B"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schriftelijk in kennis indien gebruik </w:t>
      </w:r>
      <w:r w:rsidR="00957359" w:rsidRPr="006608DE">
        <w:rPr>
          <w:rFonts w:ascii="Verdana" w:hAnsi="Verdana" w:cs="Arial"/>
          <w:sz w:val="18"/>
          <w:szCs w:val="18"/>
          <w:lang w:val="nl"/>
        </w:rPr>
        <w:t>wordt</w:t>
      </w:r>
      <w:r w:rsidR="004E136A" w:rsidRPr="006608DE">
        <w:rPr>
          <w:rFonts w:ascii="Verdana" w:hAnsi="Verdana" w:cs="Arial"/>
          <w:sz w:val="18"/>
          <w:szCs w:val="18"/>
          <w:lang w:val="nl"/>
        </w:rPr>
        <w:t xml:space="preserve"> gemaakt door Opdrachtgever van de verlengingsoptie. Indien de verlengingsoptie door Opdrachtgever niet wo</w:t>
      </w:r>
      <w:r w:rsidR="00D15162" w:rsidRPr="006608DE">
        <w:rPr>
          <w:rFonts w:ascii="Verdana" w:hAnsi="Verdana" w:cs="Arial"/>
          <w:sz w:val="18"/>
          <w:szCs w:val="18"/>
          <w:lang w:val="nl"/>
        </w:rPr>
        <w:t xml:space="preserve">rdt uitgeoefend eindigt de </w:t>
      </w:r>
      <w:r w:rsidR="0064326B"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van rechtswege na het verstrijken van de in de eerste zin van dit artikel bedoelde termijn. </w:t>
      </w:r>
      <w:r w:rsidR="0064326B" w:rsidRPr="006608DE">
        <w:rPr>
          <w:rFonts w:ascii="Verdana" w:hAnsi="Verdana" w:cs="Arial"/>
          <w:i/>
          <w:sz w:val="18"/>
          <w:szCs w:val="18"/>
          <w:lang w:val="nl"/>
        </w:rPr>
        <w:t>(Instructie: alleen opnemen indien voor verlengingsoptie(s) wordt gekozen</w:t>
      </w:r>
      <w:r w:rsidR="009E0C1D">
        <w:rPr>
          <w:rFonts w:ascii="Verdana" w:hAnsi="Verdana" w:cs="Arial"/>
          <w:i/>
          <w:sz w:val="18"/>
          <w:szCs w:val="18"/>
          <w:lang w:val="nl"/>
        </w:rPr>
        <w:t>. Bedenk dat offertes hoger kunnen uitpakken als er onduidelijkheid is over de totale duur van de overeenkomst, die meestal toch de maximale vier jaar duurt.</w:t>
      </w:r>
      <w:r w:rsidR="0064326B" w:rsidRPr="006608DE">
        <w:rPr>
          <w:rFonts w:ascii="Verdana" w:hAnsi="Verdana" w:cs="Arial"/>
          <w:i/>
          <w:sz w:val="18"/>
          <w:szCs w:val="18"/>
          <w:lang w:val="nl"/>
        </w:rPr>
        <w:t>)</w:t>
      </w:r>
    </w:p>
    <w:p w14:paraId="5A07ECDB" w14:textId="77777777" w:rsidR="004E136A" w:rsidRPr="006608DE" w:rsidRDefault="004E136A" w:rsidP="006608DE">
      <w:pPr>
        <w:pStyle w:val="Lijst"/>
        <w:ind w:left="540" w:hanging="540"/>
        <w:rPr>
          <w:rFonts w:ascii="Verdana" w:hAnsi="Verdana" w:cs="Arial"/>
          <w:sz w:val="18"/>
          <w:szCs w:val="18"/>
          <w:lang w:val="nl"/>
        </w:rPr>
      </w:pPr>
    </w:p>
    <w:p w14:paraId="7D1683F1" w14:textId="77777777" w:rsidR="004E136A" w:rsidRDefault="00D15162" w:rsidP="009E29E8">
      <w:pPr>
        <w:pStyle w:val="Lijst"/>
        <w:numPr>
          <w:ilvl w:val="1"/>
          <w:numId w:val="1"/>
        </w:numPr>
        <w:tabs>
          <w:tab w:val="clear" w:pos="360"/>
        </w:tabs>
        <w:ind w:left="567" w:hanging="567"/>
        <w:rPr>
          <w:rFonts w:ascii="Verdana" w:hAnsi="Verdana" w:cs="Arial"/>
          <w:sz w:val="18"/>
          <w:szCs w:val="18"/>
          <w:lang w:val="nl"/>
        </w:rPr>
      </w:pPr>
      <w:r w:rsidRPr="006608DE">
        <w:rPr>
          <w:rFonts w:ascii="Verdana" w:hAnsi="Verdana" w:cs="Arial"/>
          <w:sz w:val="18"/>
          <w:szCs w:val="18"/>
        </w:rPr>
        <w:t xml:space="preserve">Beëindiging van deze </w:t>
      </w:r>
      <w:r w:rsidR="0064326B" w:rsidRPr="006608DE">
        <w:rPr>
          <w:rFonts w:ascii="Verdana" w:hAnsi="Verdana" w:cs="Arial"/>
          <w:sz w:val="18"/>
          <w:szCs w:val="18"/>
        </w:rPr>
        <w:t>Raamo</w:t>
      </w:r>
      <w:r w:rsidR="004E136A" w:rsidRPr="006608DE">
        <w:rPr>
          <w:rFonts w:ascii="Verdana" w:hAnsi="Verdana" w:cs="Arial"/>
          <w:sz w:val="18"/>
          <w:szCs w:val="18"/>
        </w:rPr>
        <w:t xml:space="preserve">vereenkomst om welke reden dan ook laat de rechten en verplichtingen voortvloeiend uit (een) Nadere Overeenkomst(en) onverlet. </w:t>
      </w:r>
      <w:r w:rsidRPr="006608DE">
        <w:rPr>
          <w:rFonts w:ascii="Verdana" w:hAnsi="Verdana" w:cs="Arial"/>
          <w:sz w:val="18"/>
          <w:szCs w:val="18"/>
          <w:lang w:val="nl"/>
        </w:rPr>
        <w:t xml:space="preserve">De voorwaarden van deze </w:t>
      </w:r>
      <w:r w:rsidR="0064326B" w:rsidRPr="006608DE">
        <w:rPr>
          <w:rFonts w:ascii="Verdana" w:hAnsi="Verdana" w:cs="Arial"/>
          <w:sz w:val="18"/>
          <w:szCs w:val="18"/>
          <w:lang w:val="nl"/>
        </w:rPr>
        <w:t>Raamo</w:t>
      </w:r>
      <w:r w:rsidR="004E136A" w:rsidRPr="006608DE">
        <w:rPr>
          <w:rFonts w:ascii="Verdana" w:hAnsi="Verdana" w:cs="Arial"/>
          <w:sz w:val="18"/>
          <w:szCs w:val="18"/>
          <w:lang w:val="nl"/>
        </w:rPr>
        <w:t>vereenkomst blijven van toepassing op alle Nadere Overeenkomsten di</w:t>
      </w:r>
      <w:r w:rsidRPr="006608DE">
        <w:rPr>
          <w:rFonts w:ascii="Verdana" w:hAnsi="Verdana" w:cs="Arial"/>
          <w:sz w:val="18"/>
          <w:szCs w:val="18"/>
          <w:lang w:val="nl"/>
        </w:rPr>
        <w:t xml:space="preserve">e na het eindigen van deze </w:t>
      </w:r>
      <w:r w:rsidR="0064326B" w:rsidRPr="006608DE">
        <w:rPr>
          <w:rFonts w:ascii="Verdana" w:hAnsi="Verdana" w:cs="Arial"/>
          <w:sz w:val="18"/>
          <w:szCs w:val="18"/>
          <w:lang w:val="nl"/>
        </w:rPr>
        <w:t>Raamo</w:t>
      </w:r>
      <w:r w:rsidR="004E136A" w:rsidRPr="006608DE">
        <w:rPr>
          <w:rFonts w:ascii="Verdana" w:hAnsi="Verdana" w:cs="Arial"/>
          <w:sz w:val="18"/>
          <w:szCs w:val="18"/>
          <w:lang w:val="nl"/>
        </w:rPr>
        <w:t>vereenkomst nog voortduren.</w:t>
      </w:r>
    </w:p>
    <w:p w14:paraId="63D0B474" w14:textId="77777777" w:rsidR="00911F8A" w:rsidRPr="009E29E8" w:rsidRDefault="00911F8A" w:rsidP="00911F8A">
      <w:pPr>
        <w:pStyle w:val="Lijst"/>
        <w:ind w:left="0" w:firstLine="0"/>
        <w:rPr>
          <w:rFonts w:ascii="Verdana" w:hAnsi="Verdana" w:cs="Arial"/>
          <w:sz w:val="18"/>
          <w:szCs w:val="18"/>
          <w:lang w:val="nl"/>
        </w:rPr>
      </w:pPr>
    </w:p>
    <w:p w14:paraId="58A7A260" w14:textId="77777777" w:rsidR="004E136A" w:rsidRDefault="004E136A" w:rsidP="00EB6439">
      <w:pPr>
        <w:pStyle w:val="Lijst"/>
        <w:numPr>
          <w:ilvl w:val="1"/>
          <w:numId w:val="1"/>
        </w:numPr>
        <w:tabs>
          <w:tab w:val="clear" w:pos="360"/>
          <w:tab w:val="num" w:pos="567"/>
        </w:tabs>
        <w:ind w:left="567" w:hanging="567"/>
        <w:rPr>
          <w:rFonts w:ascii="Verdana" w:hAnsi="Verdana" w:cs="Arial"/>
          <w:sz w:val="18"/>
          <w:szCs w:val="18"/>
          <w:lang w:val="nl"/>
        </w:rPr>
      </w:pPr>
      <w:r w:rsidRPr="006608DE">
        <w:rPr>
          <w:rFonts w:ascii="Verdana" w:hAnsi="Verdana" w:cs="Arial"/>
          <w:sz w:val="18"/>
          <w:szCs w:val="18"/>
          <w:lang w:val="nl"/>
        </w:rPr>
        <w:t>De duur van de Nadere Overe</w:t>
      </w:r>
      <w:r w:rsidR="00D15162" w:rsidRPr="006608DE">
        <w:rPr>
          <w:rFonts w:ascii="Verdana" w:hAnsi="Verdana" w:cs="Arial"/>
          <w:sz w:val="18"/>
          <w:szCs w:val="18"/>
          <w:lang w:val="nl"/>
        </w:rPr>
        <w:t xml:space="preserve">enkomst(en) die onder deze </w:t>
      </w:r>
      <w:r w:rsidR="0064326B" w:rsidRPr="006608DE">
        <w:rPr>
          <w:rFonts w:ascii="Verdana" w:hAnsi="Verdana" w:cs="Arial"/>
          <w:sz w:val="18"/>
          <w:szCs w:val="18"/>
          <w:lang w:val="nl"/>
        </w:rPr>
        <w:t>Raamo</w:t>
      </w:r>
      <w:r w:rsidRPr="006608DE">
        <w:rPr>
          <w:rFonts w:ascii="Verdana" w:hAnsi="Verdana" w:cs="Arial"/>
          <w:sz w:val="18"/>
          <w:szCs w:val="18"/>
          <w:lang w:val="nl"/>
        </w:rPr>
        <w:t xml:space="preserve">vereenkomst aan Opdrachtnemer worden gegund </w:t>
      </w:r>
      <w:r w:rsidR="00957359" w:rsidRPr="006608DE">
        <w:rPr>
          <w:rFonts w:ascii="Verdana" w:hAnsi="Verdana" w:cs="Arial"/>
          <w:sz w:val="18"/>
          <w:szCs w:val="18"/>
          <w:lang w:val="nl"/>
        </w:rPr>
        <w:t xml:space="preserve">wordt </w:t>
      </w:r>
      <w:r w:rsidRPr="006608DE">
        <w:rPr>
          <w:rFonts w:ascii="Verdana" w:hAnsi="Verdana" w:cs="Arial"/>
          <w:sz w:val="18"/>
          <w:szCs w:val="18"/>
          <w:lang w:val="nl"/>
        </w:rPr>
        <w:t>in de Nadere Overeenkomst(en) per opdracht vastgelegd.</w:t>
      </w:r>
    </w:p>
    <w:p w14:paraId="320D2DB8" w14:textId="77777777" w:rsidR="00EB6439" w:rsidRDefault="00EB6439" w:rsidP="00EB6439">
      <w:pPr>
        <w:pStyle w:val="Lijstalinea"/>
        <w:rPr>
          <w:rFonts w:ascii="Verdana" w:hAnsi="Verdana" w:cs="Arial"/>
          <w:sz w:val="18"/>
          <w:szCs w:val="18"/>
          <w:lang w:val="nl"/>
        </w:rPr>
      </w:pPr>
    </w:p>
    <w:p w14:paraId="3E9FB473" w14:textId="77777777" w:rsidR="00EB6439" w:rsidRPr="006608DE" w:rsidRDefault="00EB6439" w:rsidP="00EB6439">
      <w:pPr>
        <w:pStyle w:val="Lijst"/>
        <w:numPr>
          <w:ilvl w:val="1"/>
          <w:numId w:val="1"/>
        </w:numPr>
        <w:tabs>
          <w:tab w:val="clear" w:pos="360"/>
          <w:tab w:val="num" w:pos="567"/>
        </w:tabs>
        <w:ind w:left="567" w:hanging="567"/>
        <w:rPr>
          <w:rFonts w:ascii="Verdana" w:hAnsi="Verdana" w:cs="Arial"/>
          <w:sz w:val="18"/>
          <w:szCs w:val="18"/>
          <w:lang w:val="nl"/>
        </w:rPr>
      </w:pPr>
      <w:r w:rsidRPr="00EB6439">
        <w:rPr>
          <w:rFonts w:ascii="Verdana" w:hAnsi="Verdana" w:cs="Arial"/>
          <w:sz w:val="18"/>
          <w:szCs w:val="18"/>
          <w:lang w:val="nl"/>
        </w:rPr>
        <w:t xml:space="preserve">In aanvulling op het bepaalde in artikel 22 </w:t>
      </w:r>
      <w:r>
        <w:rPr>
          <w:rFonts w:ascii="Verdana" w:hAnsi="Verdana" w:cs="Arial"/>
          <w:sz w:val="18"/>
          <w:szCs w:val="18"/>
          <w:lang w:val="nl"/>
        </w:rPr>
        <w:t xml:space="preserve">van de </w:t>
      </w:r>
      <w:r w:rsidRPr="00EB6439">
        <w:rPr>
          <w:rFonts w:ascii="Verdana" w:hAnsi="Verdana" w:cs="Arial"/>
          <w:sz w:val="18"/>
          <w:szCs w:val="18"/>
          <w:lang w:val="nl"/>
        </w:rPr>
        <w:t>ARVODI-2018 kan Opdrachtgever de Raamovereenkomst met onmiddellijke ingang schriftelijk opzeggen indien de maximale hoeveelheid en/of waarde, zoals bedoeld in de aanbestedingsstukken, is bereikt of deze door een eerstvolgende opdrachtverstrekking kan worden overschreden. Opdrachtgever hoeft Opdrachtnemer op generlei wijze schadeloos te stellen voor de gevolgen van de opzegging van de Overeenkomst.</w:t>
      </w:r>
    </w:p>
    <w:p w14:paraId="0FDA79FF" w14:textId="77777777" w:rsidR="00FC79C0" w:rsidRPr="006608DE" w:rsidRDefault="00FC79C0" w:rsidP="006608DE">
      <w:pPr>
        <w:pStyle w:val="Lijst"/>
        <w:ind w:left="540" w:hanging="540"/>
        <w:rPr>
          <w:rFonts w:ascii="Verdana" w:hAnsi="Verdana" w:cs="Arial"/>
          <w:sz w:val="18"/>
          <w:szCs w:val="18"/>
          <w:lang w:val="nl"/>
        </w:rPr>
      </w:pPr>
    </w:p>
    <w:p w14:paraId="4B86D36C" w14:textId="77777777" w:rsidR="005C754A" w:rsidRPr="006608DE" w:rsidRDefault="00EB6439" w:rsidP="006608DE">
      <w:pPr>
        <w:ind w:left="567" w:right="-1" w:hanging="567"/>
        <w:rPr>
          <w:rFonts w:ascii="Verdana" w:hAnsi="Verdana" w:cs="Arial"/>
          <w:bCs/>
          <w:sz w:val="18"/>
          <w:szCs w:val="18"/>
          <w:lang w:val="nl"/>
        </w:rPr>
      </w:pPr>
      <w:r>
        <w:rPr>
          <w:rFonts w:ascii="Verdana" w:hAnsi="Verdana" w:cs="Arial"/>
          <w:sz w:val="18"/>
          <w:szCs w:val="18"/>
          <w:lang w:val="nl"/>
        </w:rPr>
        <w:t>2.5</w:t>
      </w:r>
      <w:r w:rsidR="005C754A" w:rsidRPr="006608DE">
        <w:rPr>
          <w:rFonts w:ascii="Verdana" w:hAnsi="Verdana" w:cs="Arial"/>
          <w:sz w:val="18"/>
          <w:szCs w:val="18"/>
          <w:lang w:val="nl"/>
        </w:rPr>
        <w:tab/>
      </w:r>
      <w:r w:rsidR="005C754A" w:rsidRPr="006608DE">
        <w:rPr>
          <w:rFonts w:ascii="Verdana" w:hAnsi="Verdana" w:cs="Arial"/>
          <w:b/>
          <w:sz w:val="18"/>
          <w:szCs w:val="18"/>
          <w:lang w:val="nl"/>
        </w:rPr>
        <w:t>&lt;</w:t>
      </w:r>
      <w:r w:rsidR="005C754A" w:rsidRPr="006608DE">
        <w:rPr>
          <w:rFonts w:ascii="Verdana" w:hAnsi="Verdana" w:cs="Arial"/>
          <w:b/>
          <w:i/>
          <w:sz w:val="18"/>
          <w:szCs w:val="18"/>
          <w:u w:val="single"/>
          <w:lang w:val="nl"/>
        </w:rPr>
        <w:t>OPTIONEEL</w:t>
      </w:r>
      <w:r w:rsidR="005C754A" w:rsidRPr="006608DE">
        <w:rPr>
          <w:rFonts w:ascii="Verdana" w:hAnsi="Verdana" w:cs="Arial"/>
          <w:b/>
          <w:sz w:val="18"/>
          <w:szCs w:val="18"/>
          <w:lang w:val="nl"/>
        </w:rPr>
        <w:t>&gt;</w:t>
      </w:r>
      <w:r w:rsidR="005C754A" w:rsidRPr="006608DE">
        <w:rPr>
          <w:rFonts w:ascii="Verdana" w:hAnsi="Verdana" w:cs="Arial"/>
          <w:sz w:val="18"/>
          <w:szCs w:val="18"/>
          <w:lang w:val="nl"/>
        </w:rPr>
        <w:t xml:space="preserve"> </w:t>
      </w:r>
      <w:r w:rsidR="005C754A" w:rsidRPr="006608DE">
        <w:rPr>
          <w:rFonts w:ascii="Verdana" w:hAnsi="Verdana" w:cs="Arial"/>
          <w:bCs/>
          <w:sz w:val="18"/>
          <w:szCs w:val="18"/>
          <w:lang w:val="nl"/>
        </w:rPr>
        <w:t>Indien de volledige Diensten niet binnen de overeengekomen dan wel verlengde termijn zijn verrich</w:t>
      </w:r>
      <w:r w:rsidR="00CF0326">
        <w:rPr>
          <w:rFonts w:ascii="Verdana" w:hAnsi="Verdana" w:cs="Arial"/>
          <w:bCs/>
          <w:sz w:val="18"/>
          <w:szCs w:val="18"/>
          <w:lang w:val="nl"/>
        </w:rPr>
        <w:t>t op een wijze die aan de Raamo</w:t>
      </w:r>
      <w:r w:rsidR="005C754A" w:rsidRPr="006608DE">
        <w:rPr>
          <w:rFonts w:ascii="Verdana" w:hAnsi="Verdana" w:cs="Arial"/>
          <w:bCs/>
          <w:sz w:val="18"/>
          <w:szCs w:val="18"/>
          <w:lang w:val="nl"/>
        </w:rPr>
        <w:t>vereenkomst beantwoordt, is Opdrachtnemer aan Opdrachtgever een onmiddellijk opeisbare boete verschuldigd van 0,1 % van de totale dan</w:t>
      </w:r>
      <w:r w:rsidR="00CF0326">
        <w:rPr>
          <w:rFonts w:ascii="Verdana" w:hAnsi="Verdana" w:cs="Arial"/>
          <w:bCs/>
          <w:sz w:val="18"/>
          <w:szCs w:val="18"/>
          <w:lang w:val="nl"/>
        </w:rPr>
        <w:t xml:space="preserve"> wel maximale prijs die met de Raamo</w:t>
      </w:r>
      <w:r w:rsidR="005C754A" w:rsidRPr="006608DE">
        <w:rPr>
          <w:rFonts w:ascii="Verdana" w:hAnsi="Verdana" w:cs="Arial"/>
          <w:bCs/>
          <w:sz w:val="18"/>
          <w:szCs w:val="18"/>
          <w:lang w:val="nl"/>
        </w:rPr>
        <w:t>vereenkomst is gemoeid voor elke dag dat de tekortkoming voortduurt tot een maximum van 10 % daarvan. Indien nakoming anders dan door overmacht blijvend onmogelijk is geworden, is de boete onmiddellijk in haar geheel verschuldigd.</w:t>
      </w:r>
    </w:p>
    <w:p w14:paraId="0E69C163" w14:textId="77777777" w:rsidR="005C754A" w:rsidRPr="006608DE" w:rsidRDefault="005C754A" w:rsidP="006608DE">
      <w:pPr>
        <w:ind w:left="567" w:right="-1" w:hanging="567"/>
        <w:rPr>
          <w:rFonts w:ascii="Verdana" w:hAnsi="Verdana" w:cs="Arial"/>
          <w:bCs/>
          <w:sz w:val="18"/>
          <w:szCs w:val="18"/>
          <w:lang w:val="nl"/>
        </w:rPr>
      </w:pPr>
    </w:p>
    <w:p w14:paraId="0A2C9CB4" w14:textId="77777777" w:rsidR="005C754A" w:rsidRPr="006608DE" w:rsidRDefault="005C754A" w:rsidP="006608DE">
      <w:pPr>
        <w:ind w:left="567" w:right="-1" w:hanging="567"/>
        <w:rPr>
          <w:rFonts w:ascii="Verdana" w:hAnsi="Verdana" w:cs="Arial"/>
          <w:bCs/>
          <w:sz w:val="18"/>
          <w:szCs w:val="18"/>
          <w:lang w:val="nl"/>
        </w:rPr>
      </w:pPr>
      <w:r w:rsidRPr="006608DE">
        <w:rPr>
          <w:rFonts w:ascii="Verdana" w:hAnsi="Verdana" w:cs="Arial"/>
          <w:bCs/>
          <w:sz w:val="18"/>
          <w:szCs w:val="18"/>
          <w:lang w:val="nl"/>
        </w:rPr>
        <w:tab/>
        <w:t>De boete komt Opdrachtgever toe, onverminderd alle andere rechten of vorderingen, daaronder mede begrepen:</w:t>
      </w:r>
    </w:p>
    <w:p w14:paraId="6C845F88" w14:textId="77777777" w:rsidR="005C754A" w:rsidRPr="006608DE" w:rsidRDefault="005C754A" w:rsidP="006608DE">
      <w:pPr>
        <w:ind w:left="567" w:right="-1" w:hanging="567"/>
        <w:rPr>
          <w:rFonts w:ascii="Verdana" w:hAnsi="Verdana" w:cs="Arial"/>
          <w:bCs/>
          <w:sz w:val="18"/>
          <w:szCs w:val="18"/>
          <w:lang w:val="nl"/>
        </w:rPr>
      </w:pPr>
      <w:r w:rsidRPr="006608DE">
        <w:rPr>
          <w:rFonts w:ascii="Verdana" w:hAnsi="Verdana" w:cs="Arial"/>
          <w:bCs/>
          <w:sz w:val="18"/>
          <w:szCs w:val="18"/>
          <w:lang w:val="nl"/>
        </w:rPr>
        <w:tab/>
        <w:t>a.zijn vordering tot nakoming van de overeengekomen verplichting tot het verrichten van de Diensten;</w:t>
      </w:r>
    </w:p>
    <w:p w14:paraId="2D51E2D0" w14:textId="77777777" w:rsidR="005C754A" w:rsidRPr="006608DE" w:rsidRDefault="005C754A" w:rsidP="00800CE8">
      <w:pPr>
        <w:ind w:left="567" w:right="-1" w:hanging="567"/>
        <w:rPr>
          <w:rFonts w:ascii="Verdana" w:hAnsi="Verdana" w:cs="Arial"/>
          <w:bCs/>
          <w:sz w:val="18"/>
          <w:szCs w:val="18"/>
          <w:lang w:val="nl"/>
        </w:rPr>
      </w:pPr>
      <w:r w:rsidRPr="006608DE">
        <w:rPr>
          <w:rFonts w:ascii="Verdana" w:hAnsi="Verdana" w:cs="Arial"/>
          <w:bCs/>
          <w:sz w:val="18"/>
          <w:szCs w:val="18"/>
          <w:lang w:val="nl"/>
        </w:rPr>
        <w:tab/>
        <w:t>b.zijn recht op schadevergoeding.</w:t>
      </w:r>
    </w:p>
    <w:p w14:paraId="39770986" w14:textId="77777777" w:rsidR="005C754A" w:rsidRPr="006608DE" w:rsidRDefault="005C754A" w:rsidP="006608DE">
      <w:pPr>
        <w:ind w:left="567" w:right="-1" w:hanging="567"/>
        <w:rPr>
          <w:rFonts w:ascii="Verdana" w:hAnsi="Verdana" w:cs="Arial"/>
          <w:bCs/>
          <w:sz w:val="18"/>
          <w:szCs w:val="18"/>
          <w:lang w:val="nl"/>
        </w:rPr>
      </w:pPr>
      <w:r w:rsidRPr="006608DE">
        <w:rPr>
          <w:rFonts w:ascii="Verdana" w:hAnsi="Verdana" w:cs="Arial"/>
          <w:bCs/>
          <w:sz w:val="18"/>
          <w:szCs w:val="18"/>
          <w:lang w:val="nl"/>
        </w:rPr>
        <w:lastRenderedPageBreak/>
        <w:tab/>
        <w:t>De boete wordt verrekend met de door Opdrachtgever verschuldigde betalingen, ongeacht of de vordering tot betaling daarvan op een derde is overgegaan.</w:t>
      </w:r>
    </w:p>
    <w:p w14:paraId="26B529DB" w14:textId="77777777" w:rsidR="005C754A" w:rsidRPr="006608DE" w:rsidRDefault="005C754A" w:rsidP="006608DE">
      <w:pPr>
        <w:pStyle w:val="Lijst"/>
        <w:ind w:left="540" w:hanging="540"/>
        <w:rPr>
          <w:rFonts w:ascii="Verdana" w:hAnsi="Verdana" w:cs="Arial"/>
          <w:sz w:val="18"/>
          <w:szCs w:val="18"/>
          <w:lang w:val="nl"/>
        </w:rPr>
      </w:pPr>
    </w:p>
    <w:p w14:paraId="0F1377AD" w14:textId="77777777" w:rsidR="00FC79C0" w:rsidRPr="006608DE" w:rsidRDefault="00FC79C0" w:rsidP="006608DE">
      <w:pPr>
        <w:pStyle w:val="Lijst"/>
        <w:ind w:left="540" w:hanging="540"/>
        <w:rPr>
          <w:rFonts w:ascii="Verdana" w:hAnsi="Verdana" w:cs="Arial"/>
          <w:sz w:val="18"/>
          <w:szCs w:val="18"/>
          <w:lang w:val="nl"/>
        </w:rPr>
      </w:pPr>
    </w:p>
    <w:p w14:paraId="78E2D567" w14:textId="77777777" w:rsidR="004E136A" w:rsidRPr="006608DE" w:rsidRDefault="004E136A" w:rsidP="009075F7">
      <w:pPr>
        <w:ind w:left="567" w:hanging="567"/>
        <w:rPr>
          <w:rFonts w:ascii="Verdana" w:hAnsi="Verdana" w:cs="Arial"/>
          <w:b/>
          <w:sz w:val="18"/>
          <w:szCs w:val="18"/>
          <w:lang w:val="nl"/>
        </w:rPr>
      </w:pPr>
      <w:r w:rsidRPr="006608DE">
        <w:rPr>
          <w:rFonts w:ascii="Verdana" w:hAnsi="Verdana" w:cs="Arial"/>
          <w:b/>
          <w:sz w:val="18"/>
          <w:szCs w:val="18"/>
          <w:lang w:val="nl"/>
        </w:rPr>
        <w:t>3.</w:t>
      </w:r>
      <w:r w:rsidRPr="006608DE">
        <w:rPr>
          <w:rFonts w:ascii="Verdana" w:hAnsi="Verdana" w:cs="Arial"/>
          <w:b/>
          <w:sz w:val="18"/>
          <w:szCs w:val="18"/>
          <w:lang w:val="nl"/>
        </w:rPr>
        <w:tab/>
        <w:t>Prijs en overige financiële bepalingen</w:t>
      </w:r>
    </w:p>
    <w:p w14:paraId="3121BB0B"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76115AC0" w14:textId="77777777" w:rsidR="004E136A"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3.1</w:t>
      </w:r>
      <w:r w:rsidRPr="006608DE">
        <w:rPr>
          <w:rFonts w:ascii="Verdana" w:hAnsi="Verdana" w:cs="Arial"/>
          <w:sz w:val="18"/>
          <w:szCs w:val="18"/>
          <w:lang w:val="nl"/>
        </w:rPr>
        <w:tab/>
        <w:t xml:space="preserve">Opdrachtnemer is gerechtigd het werkelijke aantal bestede </w:t>
      </w:r>
      <w:r w:rsidR="00575DC5" w:rsidRPr="00936D3B">
        <w:rPr>
          <w:rFonts w:ascii="Verdana" w:hAnsi="Verdana" w:cs="Arial"/>
          <w:sz w:val="18"/>
          <w:szCs w:val="18"/>
          <w:lang w:val="nl"/>
        </w:rPr>
        <w:t xml:space="preserve">(advies)[….invullen dagen of uren….] </w:t>
      </w:r>
      <w:r w:rsidRPr="006608DE">
        <w:rPr>
          <w:rFonts w:ascii="Verdana" w:hAnsi="Verdana" w:cs="Arial"/>
          <w:sz w:val="18"/>
          <w:szCs w:val="18"/>
          <w:lang w:val="nl"/>
        </w:rPr>
        <w:t xml:space="preserve"> met betrekking tot de op grond van een Nadere Overeenkomst verrichte, en door Opdrachtgever geaccepteerde, Diensten per maand op nacalculatiebasis te declareren tegen het in de Nadere Overeenkomst opgenomen dag-/uurtarief. </w:t>
      </w:r>
      <w:r w:rsidR="00982046">
        <w:rPr>
          <w:rFonts w:ascii="Verdana" w:hAnsi="Verdana" w:cs="Arial"/>
          <w:b/>
          <w:sz w:val="18"/>
          <w:szCs w:val="18"/>
          <w:lang w:val="nl"/>
        </w:rPr>
        <w:t>&lt;</w:t>
      </w:r>
      <w:r w:rsidR="00982046">
        <w:rPr>
          <w:rFonts w:ascii="Verdana" w:hAnsi="Verdana" w:cs="Arial"/>
          <w:b/>
          <w:i/>
          <w:sz w:val="18"/>
          <w:szCs w:val="18"/>
          <w:u w:val="single"/>
          <w:lang w:val="nl"/>
        </w:rPr>
        <w:t>OPTIONEEL</w:t>
      </w:r>
      <w:r w:rsidR="00982046">
        <w:rPr>
          <w:rFonts w:ascii="Verdana" w:hAnsi="Verdana" w:cs="Arial"/>
          <w:b/>
          <w:sz w:val="18"/>
          <w:szCs w:val="18"/>
          <w:lang w:val="nl"/>
        </w:rPr>
        <w:t>&gt;</w:t>
      </w:r>
      <w:r w:rsidR="00982046">
        <w:rPr>
          <w:rFonts w:ascii="Verdana" w:hAnsi="Verdana" w:cs="Arial"/>
          <w:sz w:val="18"/>
          <w:szCs w:val="18"/>
          <w:lang w:val="nl"/>
        </w:rPr>
        <w:t xml:space="preserve"> </w:t>
      </w:r>
      <w:r w:rsidRPr="006608DE">
        <w:rPr>
          <w:rFonts w:ascii="Verdana" w:hAnsi="Verdana" w:cs="Arial"/>
          <w:sz w:val="18"/>
          <w:szCs w:val="18"/>
          <w:lang w:val="nl"/>
        </w:rPr>
        <w:t>In alle Nadere Overeenkomsten word</w:t>
      </w:r>
      <w:r w:rsidR="00957359" w:rsidRPr="006608DE">
        <w:rPr>
          <w:rFonts w:ascii="Verdana" w:hAnsi="Verdana" w:cs="Arial"/>
          <w:sz w:val="18"/>
          <w:szCs w:val="18"/>
          <w:lang w:val="nl"/>
        </w:rPr>
        <w:t>t</w:t>
      </w:r>
      <w:r w:rsidRPr="006608DE">
        <w:rPr>
          <w:rFonts w:ascii="Verdana" w:hAnsi="Verdana" w:cs="Arial"/>
          <w:sz w:val="18"/>
          <w:szCs w:val="18"/>
          <w:lang w:val="nl"/>
        </w:rPr>
        <w:t xml:space="preserve"> overeengekomen dat Opdrachtnemer garandeert dat de in de Nadere Overeenkomst genoemde maximum totaalprijs voor het verrichten van de Diensten niet word</w:t>
      </w:r>
      <w:r w:rsidR="00957359" w:rsidRPr="006608DE">
        <w:rPr>
          <w:rFonts w:ascii="Verdana" w:hAnsi="Verdana" w:cs="Arial"/>
          <w:sz w:val="18"/>
          <w:szCs w:val="18"/>
          <w:lang w:val="nl"/>
        </w:rPr>
        <w:t>t</w:t>
      </w:r>
      <w:r w:rsidRPr="006608DE">
        <w:rPr>
          <w:rFonts w:ascii="Verdana" w:hAnsi="Verdana" w:cs="Arial"/>
          <w:sz w:val="18"/>
          <w:szCs w:val="18"/>
          <w:lang w:val="nl"/>
        </w:rPr>
        <w:t xml:space="preserve"> overschreden.</w:t>
      </w:r>
    </w:p>
    <w:p w14:paraId="12D37C14" w14:textId="77777777" w:rsidR="00C64475" w:rsidRPr="006608DE" w:rsidRDefault="00C64475" w:rsidP="006608DE">
      <w:pPr>
        <w:pStyle w:val="Lijst"/>
        <w:ind w:left="540" w:hanging="540"/>
        <w:rPr>
          <w:rFonts w:ascii="Verdana" w:hAnsi="Verdana" w:cs="Arial"/>
          <w:sz w:val="18"/>
          <w:szCs w:val="18"/>
          <w:lang w:val="nl"/>
        </w:rPr>
      </w:pPr>
    </w:p>
    <w:p w14:paraId="564BB659" w14:textId="77777777" w:rsidR="00C64475" w:rsidRDefault="00C64475" w:rsidP="006D0866">
      <w:pPr>
        <w:ind w:right="-1" w:firstLine="567"/>
        <w:rPr>
          <w:rFonts w:ascii="Verdana" w:hAnsi="Verdana" w:cs="Arial"/>
          <w:b/>
          <w:sz w:val="18"/>
          <w:szCs w:val="18"/>
          <w:lang w:val="nl"/>
        </w:rPr>
      </w:pPr>
      <w:r w:rsidRPr="00946F27">
        <w:rPr>
          <w:rFonts w:ascii="Verdana" w:hAnsi="Verdana" w:cs="Arial"/>
          <w:b/>
          <w:sz w:val="18"/>
          <w:szCs w:val="18"/>
          <w:lang w:val="nl"/>
        </w:rPr>
        <w:t>OF</w:t>
      </w:r>
    </w:p>
    <w:p w14:paraId="319F5F2E" w14:textId="77777777" w:rsidR="00E032B6" w:rsidRPr="006D0866" w:rsidRDefault="00E032B6" w:rsidP="006D0866">
      <w:pPr>
        <w:ind w:right="-1" w:firstLine="567"/>
        <w:rPr>
          <w:rFonts w:ascii="Verdana" w:hAnsi="Verdana" w:cs="Arial"/>
          <w:b/>
          <w:sz w:val="18"/>
          <w:szCs w:val="18"/>
          <w:lang w:val="nl"/>
        </w:rPr>
      </w:pPr>
    </w:p>
    <w:p w14:paraId="4A13424D" w14:textId="77777777" w:rsidR="00C64475" w:rsidRPr="00946F27" w:rsidRDefault="00C64475" w:rsidP="00C64475">
      <w:pPr>
        <w:ind w:left="567" w:right="-1" w:hanging="567"/>
        <w:rPr>
          <w:rFonts w:ascii="Verdana" w:hAnsi="Verdana" w:cs="Arial"/>
          <w:sz w:val="18"/>
          <w:szCs w:val="18"/>
          <w:lang w:val="nl"/>
        </w:rPr>
      </w:pPr>
      <w:r>
        <w:rPr>
          <w:rFonts w:ascii="Verdana" w:hAnsi="Verdana" w:cs="Arial"/>
          <w:sz w:val="18"/>
          <w:szCs w:val="18"/>
          <w:lang w:val="nl"/>
        </w:rPr>
        <w:t>3.1</w:t>
      </w:r>
      <w:r w:rsidRPr="00946F27">
        <w:rPr>
          <w:rFonts w:ascii="Verdana" w:hAnsi="Verdana" w:cs="Arial"/>
          <w:sz w:val="18"/>
          <w:szCs w:val="18"/>
          <w:lang w:val="nl"/>
        </w:rPr>
        <w:tab/>
        <w:t>In alle Nadere Overeenkomsten wordt overeengekomen dat Opdrachtnemer de in de Nadere Overeenkomst gespecificeerde Diensten tegen een vaste totaalprijs verricht.</w:t>
      </w:r>
    </w:p>
    <w:p w14:paraId="5FE34E9A" w14:textId="77777777" w:rsidR="00FC79C0" w:rsidRPr="006608DE" w:rsidRDefault="00FC79C0" w:rsidP="006608DE">
      <w:pPr>
        <w:pStyle w:val="Lijst"/>
        <w:ind w:left="540" w:hanging="540"/>
        <w:rPr>
          <w:rFonts w:ascii="Verdana" w:hAnsi="Verdana" w:cs="Arial"/>
          <w:sz w:val="18"/>
          <w:szCs w:val="18"/>
          <w:lang w:val="nl"/>
        </w:rPr>
      </w:pPr>
    </w:p>
    <w:p w14:paraId="2E4B407D" w14:textId="77777777" w:rsidR="00C5052C" w:rsidRDefault="00FC79C0" w:rsidP="00E06F41">
      <w:pPr>
        <w:pStyle w:val="Lijst"/>
        <w:ind w:left="567" w:hanging="567"/>
        <w:rPr>
          <w:rFonts w:ascii="Verdana" w:hAnsi="Verdana" w:cs="Arial"/>
          <w:sz w:val="18"/>
          <w:szCs w:val="18"/>
          <w:lang w:val="nl"/>
        </w:rPr>
      </w:pPr>
      <w:r w:rsidRPr="006608DE">
        <w:rPr>
          <w:rFonts w:ascii="Verdana" w:hAnsi="Verdana" w:cs="Arial"/>
          <w:sz w:val="18"/>
          <w:szCs w:val="18"/>
          <w:lang w:val="nl"/>
        </w:rPr>
        <w:t xml:space="preserve">3.2 </w:t>
      </w:r>
      <w:r w:rsidRPr="006608DE">
        <w:rPr>
          <w:rFonts w:ascii="Verdana" w:hAnsi="Verdana" w:cs="Arial"/>
          <w:sz w:val="18"/>
          <w:szCs w:val="18"/>
          <w:lang w:val="nl"/>
        </w:rPr>
        <w:tab/>
        <w:t>Uitdrukkelijk wordt bepaald dat indien Opdrachtnemer geen BTW in rekening brengt, maar voor (een deel van) de Diensten geen vrijstelling van BTW blijkt te bestaan, deze niet ten laste komt van Opdrachtgever.</w:t>
      </w:r>
    </w:p>
    <w:p w14:paraId="17F5CD62" w14:textId="77777777" w:rsidR="006D0866" w:rsidRPr="006608DE" w:rsidRDefault="006D0866" w:rsidP="00E06F41">
      <w:pPr>
        <w:pStyle w:val="Lijst"/>
        <w:ind w:left="567" w:hanging="567"/>
        <w:rPr>
          <w:rFonts w:ascii="Verdana" w:hAnsi="Verdana" w:cs="Arial"/>
          <w:sz w:val="18"/>
          <w:szCs w:val="18"/>
          <w:lang w:val="nl"/>
        </w:rPr>
      </w:pPr>
    </w:p>
    <w:p w14:paraId="4BD4F780" w14:textId="77777777" w:rsidR="004E136A" w:rsidRPr="006608DE"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3.</w:t>
      </w:r>
      <w:r w:rsidR="00FC79C0" w:rsidRPr="006608DE">
        <w:rPr>
          <w:rFonts w:ascii="Verdana" w:hAnsi="Verdana" w:cs="Arial"/>
          <w:sz w:val="18"/>
          <w:szCs w:val="18"/>
          <w:lang w:val="nl"/>
        </w:rPr>
        <w:t>3</w:t>
      </w:r>
      <w:r w:rsidRPr="006608DE">
        <w:rPr>
          <w:rFonts w:ascii="Verdana" w:hAnsi="Verdana" w:cs="Arial"/>
          <w:sz w:val="18"/>
          <w:szCs w:val="18"/>
          <w:lang w:val="nl"/>
        </w:rPr>
        <w:tab/>
        <w:t xml:space="preserve">De in artikel 3.1 </w:t>
      </w:r>
      <w:r w:rsidR="001F513B" w:rsidRPr="006608DE">
        <w:rPr>
          <w:rFonts w:ascii="Verdana" w:hAnsi="Verdana" w:cs="Arial"/>
          <w:sz w:val="18"/>
          <w:szCs w:val="18"/>
          <w:lang w:val="nl"/>
        </w:rPr>
        <w:t xml:space="preserve">van deze </w:t>
      </w:r>
      <w:r w:rsidR="0064326B" w:rsidRPr="006608DE">
        <w:rPr>
          <w:rFonts w:ascii="Verdana" w:hAnsi="Verdana" w:cs="Arial"/>
          <w:sz w:val="18"/>
          <w:szCs w:val="18"/>
          <w:lang w:val="nl"/>
        </w:rPr>
        <w:t>Raamo</w:t>
      </w:r>
      <w:r w:rsidR="001F513B" w:rsidRPr="006608DE">
        <w:rPr>
          <w:rFonts w:ascii="Verdana" w:hAnsi="Verdana" w:cs="Arial"/>
          <w:sz w:val="18"/>
          <w:szCs w:val="18"/>
          <w:lang w:val="nl"/>
        </w:rPr>
        <w:t xml:space="preserve">vereenkomst </w:t>
      </w:r>
      <w:r w:rsidRPr="006608DE">
        <w:rPr>
          <w:rFonts w:ascii="Verdana" w:hAnsi="Verdana" w:cs="Arial"/>
          <w:sz w:val="18"/>
          <w:szCs w:val="18"/>
          <w:lang w:val="nl"/>
        </w:rPr>
        <w:t xml:space="preserve">bedoelde prijs heeft betrekking op alle door Opdrachtnemer in het kader van de desbetreffende Nadere Overeenkomst te verrichten Diensten en eventueel daartoe benodigde materialen en is inclusief eventuele reis- en verblijfskosten en alle eventueel bijkomende kosten en exclusief BTW. </w:t>
      </w:r>
    </w:p>
    <w:p w14:paraId="4427CD9B" w14:textId="77777777" w:rsidR="004E136A" w:rsidRPr="006608DE" w:rsidRDefault="004E136A" w:rsidP="006608DE">
      <w:pPr>
        <w:pStyle w:val="Lijst"/>
        <w:ind w:left="540" w:hanging="540"/>
        <w:rPr>
          <w:rFonts w:ascii="Verdana" w:hAnsi="Verdana" w:cs="Arial"/>
          <w:sz w:val="18"/>
          <w:szCs w:val="18"/>
          <w:lang w:val="nl"/>
        </w:rPr>
      </w:pPr>
    </w:p>
    <w:p w14:paraId="4607808F" w14:textId="77777777" w:rsidR="00240F64" w:rsidRPr="00240F64"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3.</w:t>
      </w:r>
      <w:r w:rsidR="00FC79C0" w:rsidRPr="006608DE">
        <w:rPr>
          <w:rFonts w:ascii="Verdana" w:hAnsi="Verdana" w:cs="Arial"/>
          <w:sz w:val="18"/>
          <w:szCs w:val="18"/>
          <w:lang w:val="nl"/>
        </w:rPr>
        <w:t>4</w:t>
      </w:r>
      <w:r w:rsidRPr="006608DE">
        <w:rPr>
          <w:rFonts w:ascii="Verdana" w:hAnsi="Verdana" w:cs="Arial"/>
          <w:sz w:val="18"/>
          <w:szCs w:val="18"/>
          <w:lang w:val="nl"/>
        </w:rPr>
        <w:tab/>
      </w:r>
      <w:r w:rsidR="00240F64" w:rsidRPr="00240F64">
        <w:rPr>
          <w:rFonts w:ascii="Verdana" w:hAnsi="Verdana" w:cs="Arial"/>
          <w:sz w:val="18"/>
          <w:szCs w:val="18"/>
          <w:lang w:val="nl"/>
        </w:rPr>
        <w:t>De overeengekomen tarieven zijn vast en onveranderl</w:t>
      </w:r>
      <w:r w:rsidR="00CF0326">
        <w:rPr>
          <w:rFonts w:ascii="Verdana" w:hAnsi="Verdana" w:cs="Arial"/>
          <w:sz w:val="18"/>
          <w:szCs w:val="18"/>
          <w:lang w:val="nl"/>
        </w:rPr>
        <w:t>ijk gedurende de duur van deze Raamo</w:t>
      </w:r>
      <w:r w:rsidR="00240F64" w:rsidRPr="00240F64">
        <w:rPr>
          <w:rFonts w:ascii="Verdana" w:hAnsi="Verdana" w:cs="Arial"/>
          <w:sz w:val="18"/>
          <w:szCs w:val="18"/>
          <w:lang w:val="nl"/>
        </w:rPr>
        <w:t>vereenkomst.</w:t>
      </w:r>
    </w:p>
    <w:p w14:paraId="28DBD234" w14:textId="77777777" w:rsidR="00240F64" w:rsidRPr="00240F64" w:rsidRDefault="00240F64" w:rsidP="00240F64">
      <w:pPr>
        <w:pStyle w:val="Lijst"/>
        <w:ind w:left="540" w:hanging="540"/>
        <w:rPr>
          <w:rFonts w:ascii="Verdana" w:hAnsi="Verdana" w:cs="Arial"/>
          <w:sz w:val="18"/>
          <w:szCs w:val="18"/>
          <w:lang w:val="nl"/>
        </w:rPr>
      </w:pPr>
    </w:p>
    <w:p w14:paraId="141BF015" w14:textId="77777777" w:rsidR="00240F64" w:rsidRPr="009B7A55" w:rsidRDefault="00240F64" w:rsidP="009075F7">
      <w:pPr>
        <w:pStyle w:val="Lijst"/>
        <w:ind w:left="540" w:firstLine="0"/>
        <w:rPr>
          <w:rFonts w:ascii="Verdana" w:hAnsi="Verdana" w:cs="Arial"/>
          <w:b/>
          <w:sz w:val="18"/>
          <w:szCs w:val="18"/>
          <w:lang w:val="nl"/>
        </w:rPr>
      </w:pPr>
      <w:r w:rsidRPr="009B7A55">
        <w:rPr>
          <w:rFonts w:ascii="Verdana" w:hAnsi="Verdana" w:cs="Arial"/>
          <w:b/>
          <w:sz w:val="18"/>
          <w:szCs w:val="18"/>
          <w:lang w:val="nl"/>
        </w:rPr>
        <w:t>OF</w:t>
      </w:r>
    </w:p>
    <w:p w14:paraId="0ED60B48" w14:textId="77777777" w:rsidR="00240F64" w:rsidRPr="00240F64" w:rsidRDefault="00240F64" w:rsidP="00240F64">
      <w:pPr>
        <w:pStyle w:val="Lijst"/>
        <w:ind w:left="540" w:hanging="540"/>
        <w:rPr>
          <w:rFonts w:ascii="Verdana" w:hAnsi="Verdana" w:cs="Arial"/>
          <w:sz w:val="18"/>
          <w:szCs w:val="18"/>
          <w:lang w:val="nl"/>
        </w:rPr>
      </w:pPr>
    </w:p>
    <w:p w14:paraId="447B7EBB" w14:textId="77777777" w:rsidR="00240F64" w:rsidRDefault="00240F64" w:rsidP="009075F7">
      <w:pPr>
        <w:pStyle w:val="Lijst"/>
        <w:ind w:left="567" w:hanging="567"/>
        <w:rPr>
          <w:rFonts w:ascii="Verdana" w:hAnsi="Verdana" w:cs="Arial"/>
          <w:sz w:val="18"/>
          <w:szCs w:val="18"/>
          <w:lang w:val="nl"/>
        </w:rPr>
      </w:pPr>
      <w:r w:rsidRPr="00240F64">
        <w:rPr>
          <w:rFonts w:ascii="Verdana" w:hAnsi="Verdana" w:cs="Arial"/>
          <w:sz w:val="18"/>
          <w:szCs w:val="18"/>
          <w:lang w:val="nl"/>
        </w:rPr>
        <w:t>3.4</w:t>
      </w:r>
      <w:r w:rsidRPr="00240F64">
        <w:rPr>
          <w:rFonts w:ascii="Verdana" w:hAnsi="Verdana" w:cs="Arial"/>
          <w:sz w:val="18"/>
          <w:szCs w:val="18"/>
          <w:lang w:val="nl"/>
        </w:rPr>
        <w:tab/>
        <w:t>De tarieven kunnen na […datum…] één maal per jaar per […dag, maand…] worden bijgesteld gelijk aan het 'CBS-prijsindexcijfer CAO lonen per uur inclusief bijzondere beloningen, categorie zakelijke dienstverlening'. Hierbij wordt telkens het maandcijfer van de voorafgaande maand […maand…] gehanteerd, waarbij het indexcijfer van […maand, jaar…] wordt gesteld op 100%.</w:t>
      </w:r>
    </w:p>
    <w:p w14:paraId="50B9A0E7" w14:textId="77777777" w:rsidR="00D260C2" w:rsidRPr="006608DE" w:rsidRDefault="00D260C2" w:rsidP="009075F7">
      <w:pPr>
        <w:pStyle w:val="Lijst"/>
        <w:ind w:left="0" w:firstLine="0"/>
        <w:rPr>
          <w:rFonts w:ascii="Verdana" w:hAnsi="Verdana" w:cs="Arial"/>
          <w:sz w:val="18"/>
          <w:szCs w:val="18"/>
        </w:rPr>
      </w:pPr>
    </w:p>
    <w:p w14:paraId="7C5E9701" w14:textId="77777777" w:rsidR="004E136A" w:rsidRPr="006608DE"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3.</w:t>
      </w:r>
      <w:r w:rsidR="00FC79C0" w:rsidRPr="006608DE">
        <w:rPr>
          <w:rFonts w:ascii="Verdana" w:hAnsi="Verdana" w:cs="Arial"/>
          <w:sz w:val="18"/>
          <w:szCs w:val="18"/>
          <w:lang w:val="nl"/>
        </w:rPr>
        <w:t>5</w:t>
      </w:r>
      <w:r w:rsidRPr="006608DE">
        <w:rPr>
          <w:rFonts w:ascii="Verdana" w:hAnsi="Verdana" w:cs="Arial"/>
          <w:sz w:val="18"/>
          <w:szCs w:val="18"/>
          <w:lang w:val="nl"/>
        </w:rPr>
        <w:tab/>
        <w:t xml:space="preserve">Betaling vindt plaats na ontvangst en acceptatie van de overeenkomstig een Nadere Overeenkomst verrichte Diensten. </w:t>
      </w:r>
    </w:p>
    <w:p w14:paraId="53D40071" w14:textId="77777777" w:rsidR="00E8241B" w:rsidRPr="006608DE" w:rsidRDefault="00E8241B" w:rsidP="006608DE">
      <w:pPr>
        <w:pStyle w:val="Lijst"/>
        <w:ind w:left="540" w:hanging="540"/>
        <w:rPr>
          <w:rFonts w:ascii="Verdana" w:hAnsi="Verdana" w:cs="Arial"/>
          <w:sz w:val="18"/>
          <w:szCs w:val="18"/>
          <w:lang w:val="nl"/>
        </w:rPr>
      </w:pPr>
    </w:p>
    <w:p w14:paraId="0721CB4B" w14:textId="77777777" w:rsidR="00E8241B" w:rsidRPr="006608DE" w:rsidRDefault="00E8241B" w:rsidP="009075F7">
      <w:pPr>
        <w:ind w:left="567" w:right="-1" w:hanging="567"/>
        <w:rPr>
          <w:rFonts w:ascii="Verdana" w:hAnsi="Verdana" w:cs="Arial"/>
          <w:sz w:val="18"/>
          <w:szCs w:val="18"/>
        </w:rPr>
      </w:pPr>
      <w:r w:rsidRPr="006608DE">
        <w:rPr>
          <w:rFonts w:ascii="Verdana" w:hAnsi="Verdana" w:cs="Arial"/>
          <w:sz w:val="18"/>
          <w:szCs w:val="18"/>
          <w:lang w:val="nl"/>
        </w:rPr>
        <w:t>3.6</w:t>
      </w:r>
      <w:r w:rsidRPr="006608DE">
        <w:rPr>
          <w:rFonts w:ascii="Verdana" w:hAnsi="Verdana" w:cs="Arial"/>
          <w:sz w:val="18"/>
          <w:szCs w:val="18"/>
          <w:lang w:val="nl"/>
        </w:rPr>
        <w:tab/>
      </w:r>
      <w:r w:rsidRPr="006608DE">
        <w:rPr>
          <w:rFonts w:ascii="Verdana" w:hAnsi="Verdana" w:cs="Arial"/>
          <w:sz w:val="18"/>
          <w:szCs w:val="18"/>
        </w:rPr>
        <w:t xml:space="preserve">Opdrachtnemer </w:t>
      </w:r>
      <w:r w:rsidR="00B04DB9">
        <w:rPr>
          <w:rFonts w:ascii="Verdana" w:hAnsi="Verdana" w:cs="Arial"/>
          <w:sz w:val="18"/>
          <w:szCs w:val="18"/>
          <w:lang w:val="nl"/>
        </w:rPr>
        <w:t xml:space="preserve">factureert elektronisch op de in de Offerteaanvraag voorgeschreven wijze. </w:t>
      </w:r>
    </w:p>
    <w:p w14:paraId="3680A05D" w14:textId="77777777" w:rsidR="00E8241B" w:rsidRPr="006608DE" w:rsidRDefault="00E8241B" w:rsidP="006608DE">
      <w:pPr>
        <w:ind w:left="567" w:right="-1" w:hanging="567"/>
        <w:rPr>
          <w:rFonts w:ascii="Verdana" w:hAnsi="Verdana" w:cs="Arial"/>
          <w:sz w:val="18"/>
          <w:szCs w:val="18"/>
        </w:rPr>
      </w:pPr>
    </w:p>
    <w:p w14:paraId="7F94D863" w14:textId="77777777" w:rsidR="00E8241B" w:rsidRPr="006608DE" w:rsidRDefault="00E8241B" w:rsidP="006608DE">
      <w:pPr>
        <w:ind w:left="567" w:right="-1"/>
        <w:rPr>
          <w:rFonts w:ascii="Verdana" w:hAnsi="Verdana" w:cs="Arial"/>
          <w:b/>
          <w:sz w:val="18"/>
          <w:szCs w:val="18"/>
        </w:rPr>
      </w:pPr>
      <w:r w:rsidRPr="006608DE">
        <w:rPr>
          <w:rFonts w:ascii="Verdana" w:hAnsi="Verdana" w:cs="Arial"/>
          <w:b/>
          <w:sz w:val="18"/>
          <w:szCs w:val="18"/>
        </w:rPr>
        <w:t>OF</w:t>
      </w:r>
    </w:p>
    <w:p w14:paraId="0C3E4E8C" w14:textId="77777777" w:rsidR="00E8241B" w:rsidRPr="006608DE" w:rsidRDefault="00E8241B" w:rsidP="006608DE">
      <w:pPr>
        <w:ind w:left="567" w:right="-1" w:hanging="567"/>
        <w:rPr>
          <w:rFonts w:ascii="Verdana" w:hAnsi="Verdana" w:cs="Arial"/>
          <w:sz w:val="18"/>
          <w:szCs w:val="18"/>
        </w:rPr>
      </w:pPr>
    </w:p>
    <w:p w14:paraId="4D57F8A5" w14:textId="77777777" w:rsidR="00E8241B" w:rsidRPr="006608DE" w:rsidRDefault="00E8241B" w:rsidP="009075F7">
      <w:pPr>
        <w:ind w:left="567" w:right="-1" w:hanging="600"/>
        <w:rPr>
          <w:rFonts w:ascii="Verdana" w:hAnsi="Verdana" w:cs="Arial"/>
          <w:sz w:val="18"/>
          <w:szCs w:val="18"/>
        </w:rPr>
      </w:pPr>
      <w:r w:rsidRPr="006608DE">
        <w:rPr>
          <w:rFonts w:ascii="Verdana" w:hAnsi="Verdana" w:cs="Arial"/>
          <w:sz w:val="18"/>
          <w:szCs w:val="18"/>
        </w:rPr>
        <w:t>3.6</w:t>
      </w:r>
      <w:r w:rsidRPr="006608DE">
        <w:rPr>
          <w:rFonts w:ascii="Verdana" w:hAnsi="Verdana" w:cs="Arial"/>
          <w:sz w:val="18"/>
          <w:szCs w:val="18"/>
        </w:rPr>
        <w:tab/>
      </w:r>
      <w:r w:rsidR="00B04DB9" w:rsidRPr="006608DE">
        <w:rPr>
          <w:rFonts w:ascii="Verdana" w:hAnsi="Verdana" w:cs="Arial"/>
          <w:b/>
          <w:sz w:val="18"/>
          <w:szCs w:val="18"/>
          <w:lang w:val="nl"/>
        </w:rPr>
        <w:t>&lt;</w:t>
      </w:r>
      <w:r w:rsidR="00B04DB9" w:rsidRPr="006608DE">
        <w:rPr>
          <w:rFonts w:ascii="Verdana" w:hAnsi="Verdana" w:cs="Arial"/>
          <w:b/>
          <w:i/>
          <w:sz w:val="18"/>
          <w:szCs w:val="18"/>
          <w:u w:val="single"/>
          <w:lang w:val="nl"/>
        </w:rPr>
        <w:t>OPTIONEEL</w:t>
      </w:r>
      <w:r w:rsidR="00B04DB9" w:rsidRPr="006608DE">
        <w:rPr>
          <w:rFonts w:ascii="Verdana" w:hAnsi="Verdana" w:cs="Arial"/>
          <w:b/>
          <w:sz w:val="18"/>
          <w:szCs w:val="18"/>
          <w:lang w:val="nl"/>
        </w:rPr>
        <w:t>&gt;</w:t>
      </w:r>
      <w:r w:rsidR="00B04DB9" w:rsidRPr="006608DE">
        <w:rPr>
          <w:rFonts w:ascii="Verdana" w:hAnsi="Verdana" w:cs="Arial"/>
          <w:sz w:val="18"/>
          <w:szCs w:val="18"/>
          <w:lang w:val="nl"/>
        </w:rPr>
        <w:t xml:space="preserve"> </w:t>
      </w:r>
      <w:r w:rsidRPr="006608DE">
        <w:rPr>
          <w:rFonts w:ascii="Verdana" w:hAnsi="Verdana" w:cs="Arial"/>
          <w:sz w:val="18"/>
          <w:szCs w:val="18"/>
        </w:rPr>
        <w:t>In afwijking van het</w:t>
      </w:r>
      <w:r w:rsidR="002A6A1D">
        <w:rPr>
          <w:rFonts w:ascii="Verdana" w:hAnsi="Verdana" w:cs="Arial"/>
          <w:sz w:val="18"/>
          <w:szCs w:val="18"/>
        </w:rPr>
        <w:t xml:space="preserve">geen in artikel 17.1 </w:t>
      </w:r>
      <w:r w:rsidR="00E06F41">
        <w:rPr>
          <w:rFonts w:ascii="Verdana" w:hAnsi="Verdana" w:cs="Arial"/>
          <w:sz w:val="18"/>
          <w:szCs w:val="18"/>
        </w:rPr>
        <w:t xml:space="preserve">van de </w:t>
      </w:r>
      <w:r w:rsidR="002A6A1D">
        <w:rPr>
          <w:rFonts w:ascii="Verdana" w:hAnsi="Verdana" w:cs="Arial"/>
          <w:sz w:val="18"/>
          <w:szCs w:val="18"/>
        </w:rPr>
        <w:t>ARVODI-</w:t>
      </w:r>
      <w:r w:rsidR="008A775F">
        <w:rPr>
          <w:rFonts w:ascii="Verdana" w:hAnsi="Verdana" w:cs="Arial"/>
          <w:sz w:val="18"/>
          <w:szCs w:val="18"/>
        </w:rPr>
        <w:t>2018</w:t>
      </w:r>
      <w:r w:rsidRPr="006608DE">
        <w:rPr>
          <w:rFonts w:ascii="Verdana" w:hAnsi="Verdana" w:cs="Arial"/>
          <w:sz w:val="18"/>
          <w:szCs w:val="18"/>
        </w:rPr>
        <w:t xml:space="preserve"> is bepaald over elektronisch factureren, zendt Opdrachtnemer de factuur/facturen op papier aan Opdrachtgever. Opdrachtnemer zendt de factuur/facturen onder vermelding van bovenge</w:t>
      </w:r>
      <w:r w:rsidRPr="006608DE">
        <w:rPr>
          <w:rFonts w:ascii="Verdana" w:hAnsi="Verdana" w:cs="Arial"/>
          <w:sz w:val="18"/>
          <w:szCs w:val="18"/>
        </w:rPr>
        <w:softHyphen/>
        <w:t>noemd contractnummer en verplichtingennummer / inkoopordernummer / middelenbestedingnummer*........, ………….aan:</w:t>
      </w:r>
    </w:p>
    <w:p w14:paraId="42EABD17" w14:textId="77777777" w:rsidR="00E8241B" w:rsidRPr="006608DE" w:rsidRDefault="00E8241B" w:rsidP="006608DE">
      <w:pPr>
        <w:ind w:left="567" w:right="-1" w:hanging="567"/>
        <w:rPr>
          <w:rFonts w:ascii="Verdana" w:hAnsi="Verdana" w:cs="Arial"/>
          <w:sz w:val="18"/>
          <w:szCs w:val="18"/>
        </w:rPr>
      </w:pPr>
    </w:p>
    <w:p w14:paraId="4264EB74" w14:textId="77777777" w:rsidR="00E8241B" w:rsidRPr="006608DE" w:rsidRDefault="00E8241B" w:rsidP="006608DE">
      <w:pPr>
        <w:ind w:left="567" w:right="-1" w:hanging="567"/>
        <w:rPr>
          <w:rFonts w:ascii="Verdana" w:hAnsi="Verdana" w:cs="Arial"/>
          <w:sz w:val="18"/>
          <w:szCs w:val="18"/>
        </w:rPr>
      </w:pPr>
      <w:r w:rsidRPr="006608DE">
        <w:rPr>
          <w:rFonts w:ascii="Verdana" w:hAnsi="Verdana" w:cs="Arial"/>
          <w:sz w:val="18"/>
          <w:szCs w:val="18"/>
        </w:rPr>
        <w:tab/>
        <w:t>Ministerie van ………………………….,</w:t>
      </w:r>
    </w:p>
    <w:p w14:paraId="34A9A1A6" w14:textId="77777777" w:rsidR="00E8241B" w:rsidRPr="006608DE" w:rsidRDefault="00E8241B" w:rsidP="006608DE">
      <w:pPr>
        <w:ind w:left="567" w:right="-1" w:hanging="567"/>
        <w:rPr>
          <w:rFonts w:ascii="Verdana" w:hAnsi="Verdana" w:cs="Arial"/>
          <w:sz w:val="18"/>
          <w:szCs w:val="18"/>
        </w:rPr>
      </w:pPr>
      <w:r w:rsidRPr="006608DE">
        <w:rPr>
          <w:rFonts w:ascii="Verdana" w:hAnsi="Verdana" w:cs="Arial"/>
          <w:sz w:val="18"/>
          <w:szCs w:val="18"/>
        </w:rPr>
        <w:tab/>
        <w:t>(Directoraat-generaal .....……………..,)</w:t>
      </w:r>
    </w:p>
    <w:p w14:paraId="6AAB3558" w14:textId="77777777" w:rsidR="00E8241B" w:rsidRPr="006608DE" w:rsidRDefault="00E8241B" w:rsidP="006608DE">
      <w:pPr>
        <w:ind w:left="567" w:right="-1" w:hanging="567"/>
        <w:rPr>
          <w:rFonts w:ascii="Verdana" w:hAnsi="Verdana" w:cs="Arial"/>
          <w:sz w:val="18"/>
          <w:szCs w:val="18"/>
        </w:rPr>
      </w:pPr>
      <w:r w:rsidRPr="006608DE">
        <w:rPr>
          <w:rFonts w:ascii="Verdana" w:hAnsi="Verdana" w:cs="Arial"/>
          <w:sz w:val="18"/>
          <w:szCs w:val="18"/>
        </w:rPr>
        <w:tab/>
        <w:t>Directie....………………, kamer ..…....,</w:t>
      </w:r>
    </w:p>
    <w:p w14:paraId="452A5B38" w14:textId="77777777" w:rsidR="00E8241B" w:rsidRPr="006608DE" w:rsidRDefault="00E8241B" w:rsidP="006608DE">
      <w:pPr>
        <w:ind w:left="567" w:right="-1" w:hanging="567"/>
        <w:rPr>
          <w:rFonts w:ascii="Verdana" w:hAnsi="Verdana" w:cs="Arial"/>
          <w:sz w:val="18"/>
          <w:szCs w:val="18"/>
        </w:rPr>
      </w:pPr>
      <w:r w:rsidRPr="006608DE">
        <w:rPr>
          <w:rFonts w:ascii="Verdana" w:hAnsi="Verdana" w:cs="Arial"/>
          <w:sz w:val="18"/>
          <w:szCs w:val="18"/>
        </w:rPr>
        <w:tab/>
        <w:t>Postbus ……….,</w:t>
      </w:r>
    </w:p>
    <w:p w14:paraId="04FA3C8D" w14:textId="77777777" w:rsidR="00E8241B" w:rsidRPr="006608DE" w:rsidRDefault="00E8241B" w:rsidP="006608DE">
      <w:pPr>
        <w:ind w:left="567" w:right="-1" w:hanging="567"/>
        <w:rPr>
          <w:rFonts w:ascii="Verdana" w:hAnsi="Verdana" w:cs="Arial"/>
          <w:i/>
          <w:sz w:val="18"/>
          <w:szCs w:val="18"/>
        </w:rPr>
      </w:pPr>
      <w:r w:rsidRPr="006608DE">
        <w:rPr>
          <w:rFonts w:ascii="Verdana" w:hAnsi="Verdana" w:cs="Arial"/>
          <w:sz w:val="18"/>
          <w:szCs w:val="18"/>
        </w:rPr>
        <w:tab/>
        <w:t>……………. Den Haag.</w:t>
      </w:r>
    </w:p>
    <w:p w14:paraId="0EF1B276" w14:textId="77777777" w:rsidR="004E136A" w:rsidRPr="006608DE" w:rsidRDefault="004E136A" w:rsidP="006608DE">
      <w:pPr>
        <w:pStyle w:val="Lijst"/>
        <w:ind w:left="0" w:firstLine="0"/>
        <w:rPr>
          <w:rFonts w:ascii="Verdana" w:hAnsi="Verdana" w:cs="Arial"/>
          <w:sz w:val="18"/>
          <w:szCs w:val="18"/>
          <w:lang w:val="nl"/>
        </w:rPr>
      </w:pPr>
    </w:p>
    <w:p w14:paraId="6958060C" w14:textId="77777777" w:rsidR="004E136A" w:rsidRDefault="004E136A" w:rsidP="009075F7">
      <w:pPr>
        <w:pStyle w:val="Lijst"/>
        <w:ind w:left="567" w:hanging="567"/>
        <w:rPr>
          <w:rFonts w:ascii="Verdana" w:hAnsi="Verdana" w:cs="Arial"/>
          <w:sz w:val="18"/>
          <w:szCs w:val="18"/>
          <w:lang w:val="nl"/>
        </w:rPr>
      </w:pPr>
      <w:r w:rsidRPr="006608DE">
        <w:rPr>
          <w:rFonts w:ascii="Verdana" w:hAnsi="Verdana" w:cs="Arial"/>
          <w:sz w:val="18"/>
          <w:szCs w:val="18"/>
          <w:lang w:val="nl"/>
        </w:rPr>
        <w:t>3.</w:t>
      </w:r>
      <w:r w:rsidR="00E8241B" w:rsidRPr="006608DE">
        <w:rPr>
          <w:rFonts w:ascii="Verdana" w:hAnsi="Verdana" w:cs="Arial"/>
          <w:sz w:val="18"/>
          <w:szCs w:val="18"/>
          <w:lang w:val="nl"/>
        </w:rPr>
        <w:t>7</w:t>
      </w:r>
      <w:r w:rsidRPr="006608DE">
        <w:rPr>
          <w:rFonts w:ascii="Verdana" w:hAnsi="Verdana" w:cs="Arial"/>
          <w:sz w:val="18"/>
          <w:szCs w:val="18"/>
          <w:lang w:val="nl"/>
        </w:rPr>
        <w:tab/>
      </w:r>
      <w:r w:rsidR="006C3DB3" w:rsidRPr="006608DE">
        <w:rPr>
          <w:rFonts w:ascii="Verdana" w:hAnsi="Verdana" w:cs="Arial"/>
          <w:b/>
          <w:sz w:val="18"/>
          <w:szCs w:val="18"/>
          <w:lang w:val="nl"/>
        </w:rPr>
        <w:t>&lt;</w:t>
      </w:r>
      <w:r w:rsidR="006C3DB3" w:rsidRPr="006608DE">
        <w:rPr>
          <w:rFonts w:ascii="Verdana" w:hAnsi="Verdana" w:cs="Arial"/>
          <w:b/>
          <w:i/>
          <w:sz w:val="18"/>
          <w:szCs w:val="18"/>
          <w:u w:val="single"/>
          <w:lang w:val="nl"/>
        </w:rPr>
        <w:t>OPTIONEEL</w:t>
      </w:r>
      <w:r w:rsidR="006C3DB3" w:rsidRPr="006608DE">
        <w:rPr>
          <w:rFonts w:ascii="Verdana" w:hAnsi="Verdana" w:cs="Arial"/>
          <w:b/>
          <w:sz w:val="18"/>
          <w:szCs w:val="18"/>
          <w:lang w:val="nl"/>
        </w:rPr>
        <w:t>&gt;</w:t>
      </w:r>
      <w:r w:rsidR="006C3DB3" w:rsidRPr="006608DE">
        <w:rPr>
          <w:rFonts w:ascii="Verdana" w:hAnsi="Verdana" w:cs="Arial"/>
          <w:sz w:val="18"/>
          <w:szCs w:val="18"/>
          <w:lang w:val="nl"/>
        </w:rPr>
        <w:t xml:space="preserve"> </w:t>
      </w:r>
      <w:r w:rsidRPr="006608DE">
        <w:rPr>
          <w:rFonts w:ascii="Verdana" w:hAnsi="Verdana" w:cs="Arial"/>
          <w:sz w:val="18"/>
          <w:szCs w:val="18"/>
          <w:lang w:val="nl"/>
        </w:rPr>
        <w:t>Betaling van een eventueel voorschot vindt alleen plaats na ondertekening van een Nadere Overeenkomst, ontvangst van de voorschotfactuur en na ontvangst van een krediet</w:t>
      </w:r>
      <w:r w:rsidR="00D15162" w:rsidRPr="006608DE">
        <w:rPr>
          <w:rFonts w:ascii="Verdana" w:hAnsi="Verdana" w:cs="Arial"/>
          <w:sz w:val="18"/>
          <w:szCs w:val="18"/>
          <w:lang w:val="nl"/>
        </w:rPr>
        <w:t>in</w:t>
      </w:r>
      <w:r w:rsidRPr="006608DE">
        <w:rPr>
          <w:rFonts w:ascii="Verdana" w:hAnsi="Verdana" w:cs="Arial"/>
          <w:sz w:val="18"/>
          <w:szCs w:val="18"/>
          <w:lang w:val="nl"/>
        </w:rPr>
        <w:t>stellingsgarantie als bedoeld in artikel 1</w:t>
      </w:r>
      <w:r w:rsidR="00A408C3" w:rsidRPr="006608DE">
        <w:rPr>
          <w:rFonts w:ascii="Verdana" w:hAnsi="Verdana" w:cs="Arial"/>
          <w:sz w:val="18"/>
          <w:szCs w:val="18"/>
          <w:lang w:val="nl"/>
        </w:rPr>
        <w:t>9</w:t>
      </w:r>
      <w:r w:rsidRPr="006608DE">
        <w:rPr>
          <w:rFonts w:ascii="Verdana" w:hAnsi="Verdana" w:cs="Arial"/>
          <w:sz w:val="18"/>
          <w:szCs w:val="18"/>
          <w:lang w:val="nl"/>
        </w:rPr>
        <w:t xml:space="preserve"> van de ARVODI</w:t>
      </w:r>
      <w:r w:rsidR="009561D3" w:rsidRPr="006608DE">
        <w:rPr>
          <w:rFonts w:ascii="Verdana" w:hAnsi="Verdana" w:cs="Arial"/>
          <w:sz w:val="18"/>
          <w:szCs w:val="18"/>
          <w:lang w:val="nl"/>
        </w:rPr>
        <w:t>-</w:t>
      </w:r>
      <w:r w:rsidR="008A775F">
        <w:rPr>
          <w:rFonts w:ascii="Verdana" w:hAnsi="Verdana" w:cs="Arial"/>
          <w:sz w:val="18"/>
          <w:szCs w:val="18"/>
          <w:lang w:val="nl"/>
        </w:rPr>
        <w:t>2018</w:t>
      </w:r>
      <w:r w:rsidRPr="006608DE">
        <w:rPr>
          <w:rFonts w:ascii="Verdana" w:hAnsi="Verdana" w:cs="Arial"/>
          <w:sz w:val="18"/>
          <w:szCs w:val="18"/>
          <w:lang w:val="nl"/>
        </w:rPr>
        <w:t>.</w:t>
      </w:r>
    </w:p>
    <w:p w14:paraId="70ECE880" w14:textId="77777777" w:rsidR="009107F0" w:rsidRDefault="009107F0" w:rsidP="006608DE">
      <w:pPr>
        <w:pStyle w:val="Lijst"/>
        <w:ind w:left="540" w:hanging="540"/>
        <w:rPr>
          <w:rFonts w:ascii="Verdana" w:hAnsi="Verdana" w:cs="Arial"/>
          <w:sz w:val="18"/>
          <w:szCs w:val="18"/>
          <w:lang w:val="nl"/>
        </w:rPr>
      </w:pPr>
    </w:p>
    <w:p w14:paraId="4BA07727" w14:textId="77777777" w:rsidR="009107F0" w:rsidRPr="006608DE" w:rsidRDefault="009107F0" w:rsidP="009075F7">
      <w:pPr>
        <w:pStyle w:val="Lijst"/>
        <w:ind w:left="567" w:hanging="567"/>
        <w:rPr>
          <w:rFonts w:ascii="Verdana" w:hAnsi="Verdana" w:cs="Arial"/>
          <w:sz w:val="18"/>
          <w:szCs w:val="18"/>
          <w:lang w:val="nl"/>
        </w:rPr>
      </w:pPr>
      <w:r>
        <w:rPr>
          <w:rFonts w:ascii="Verdana" w:hAnsi="Verdana" w:cs="Arial"/>
          <w:sz w:val="18"/>
          <w:szCs w:val="18"/>
          <w:lang w:val="nl"/>
        </w:rPr>
        <w:t>3.8</w:t>
      </w:r>
      <w:r w:rsidRPr="009107F0">
        <w:rPr>
          <w:rFonts w:ascii="Verdana" w:hAnsi="Verdana" w:cs="Arial"/>
          <w:sz w:val="18"/>
          <w:szCs w:val="18"/>
          <w:lang w:val="nl"/>
        </w:rPr>
        <w:tab/>
      </w:r>
      <w:r w:rsidRPr="009107F0">
        <w:rPr>
          <w:rFonts w:ascii="Verdana" w:hAnsi="Verdana" w:cs="Arial"/>
          <w:b/>
          <w:i/>
          <w:sz w:val="18"/>
          <w:szCs w:val="18"/>
          <w:lang w:val="nl"/>
        </w:rPr>
        <w:t>&lt;</w:t>
      </w:r>
      <w:r w:rsidRPr="00184830">
        <w:rPr>
          <w:rFonts w:ascii="Verdana" w:hAnsi="Verdana" w:cs="Arial"/>
          <w:b/>
          <w:i/>
          <w:sz w:val="18"/>
          <w:szCs w:val="18"/>
          <w:u w:val="single"/>
          <w:lang w:val="nl"/>
        </w:rPr>
        <w:t>OPTIONEEL</w:t>
      </w:r>
      <w:r w:rsidRPr="009107F0">
        <w:rPr>
          <w:rFonts w:ascii="Verdana" w:hAnsi="Verdana" w:cs="Arial"/>
          <w:b/>
          <w:i/>
          <w:sz w:val="18"/>
          <w:szCs w:val="18"/>
          <w:lang w:val="nl"/>
        </w:rPr>
        <w:t>&gt;</w:t>
      </w:r>
      <w:r w:rsidRPr="009107F0">
        <w:rPr>
          <w:rFonts w:ascii="Verdana" w:hAnsi="Verdana" w:cs="Arial"/>
          <w:sz w:val="18"/>
          <w:szCs w:val="18"/>
          <w:lang w:val="nl"/>
        </w:rPr>
        <w:t xml:space="preserve"> Opdrachtnemer declareer</w:t>
      </w:r>
      <w:r w:rsidR="00CF0326">
        <w:rPr>
          <w:rFonts w:ascii="Verdana" w:hAnsi="Verdana" w:cs="Arial"/>
          <w:sz w:val="18"/>
          <w:szCs w:val="18"/>
          <w:lang w:val="nl"/>
        </w:rPr>
        <w:t>t onkosten die op grond van de Raamo</w:t>
      </w:r>
      <w:r w:rsidRPr="009107F0">
        <w:rPr>
          <w:rFonts w:ascii="Verdana" w:hAnsi="Verdana" w:cs="Arial"/>
          <w:sz w:val="18"/>
          <w:szCs w:val="18"/>
          <w:lang w:val="nl"/>
        </w:rPr>
        <w:t xml:space="preserve">vereenkomst voor vergoeding in aanmerking komen onder aftrek van de reeds door </w:t>
      </w:r>
      <w:r w:rsidRPr="009107F0">
        <w:rPr>
          <w:rFonts w:ascii="Verdana" w:hAnsi="Verdana" w:cs="Arial"/>
          <w:sz w:val="18"/>
          <w:szCs w:val="18"/>
          <w:lang w:val="nl"/>
        </w:rPr>
        <w:lastRenderedPageBreak/>
        <w:t>hem over die onkosten betaalde BTW. Over dat netto bedrag kan Opdrachtnemer het toepasselijke BTW-tarief in rekening brengen bij Opdrachtgever.</w:t>
      </w:r>
    </w:p>
    <w:p w14:paraId="6607E85C" w14:textId="77777777" w:rsidR="00524C80" w:rsidRDefault="00524C80" w:rsidP="009107F0">
      <w:pPr>
        <w:rPr>
          <w:rFonts w:ascii="Verdana" w:hAnsi="Verdana" w:cs="Arial"/>
          <w:b/>
          <w:sz w:val="18"/>
          <w:szCs w:val="18"/>
          <w:lang w:val="nl"/>
        </w:rPr>
      </w:pPr>
    </w:p>
    <w:p w14:paraId="5869FF6A" w14:textId="77777777" w:rsidR="009075F7" w:rsidRDefault="009075F7" w:rsidP="009107F0">
      <w:pPr>
        <w:rPr>
          <w:rFonts w:ascii="Verdana" w:hAnsi="Verdana" w:cs="Arial"/>
          <w:b/>
          <w:sz w:val="18"/>
          <w:szCs w:val="18"/>
          <w:lang w:val="nl"/>
        </w:rPr>
      </w:pPr>
    </w:p>
    <w:p w14:paraId="75787838" w14:textId="77777777" w:rsidR="004E136A" w:rsidRPr="006608DE" w:rsidRDefault="009107F0" w:rsidP="009107F0">
      <w:pPr>
        <w:ind w:left="567" w:hanging="567"/>
        <w:rPr>
          <w:rFonts w:ascii="Verdana" w:hAnsi="Verdana" w:cs="Arial"/>
          <w:b/>
          <w:sz w:val="18"/>
          <w:szCs w:val="18"/>
          <w:lang w:val="nl"/>
        </w:rPr>
      </w:pPr>
      <w:r>
        <w:rPr>
          <w:rFonts w:ascii="Verdana" w:hAnsi="Verdana" w:cs="Arial"/>
          <w:b/>
          <w:sz w:val="18"/>
          <w:szCs w:val="18"/>
          <w:lang w:val="nl"/>
        </w:rPr>
        <w:t>4.</w:t>
      </w:r>
      <w:r>
        <w:rPr>
          <w:rFonts w:ascii="Verdana" w:hAnsi="Verdana" w:cs="Arial"/>
          <w:b/>
          <w:sz w:val="18"/>
          <w:szCs w:val="18"/>
          <w:lang w:val="nl"/>
        </w:rPr>
        <w:tab/>
      </w:r>
      <w:r w:rsidR="004E136A" w:rsidRPr="006608DE">
        <w:rPr>
          <w:rFonts w:ascii="Verdana" w:hAnsi="Verdana" w:cs="Arial"/>
          <w:b/>
          <w:sz w:val="18"/>
          <w:szCs w:val="18"/>
          <w:lang w:val="nl"/>
        </w:rPr>
        <w:t>Tijden en plaats werkzaamheden</w:t>
      </w:r>
    </w:p>
    <w:p w14:paraId="29A90012"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5374729A" w14:textId="77777777" w:rsidR="004E136A" w:rsidRPr="006608DE" w:rsidRDefault="004E136A" w:rsidP="009075F7">
      <w:pPr>
        <w:pStyle w:val="Lijst"/>
        <w:ind w:left="567" w:hanging="567"/>
        <w:rPr>
          <w:rFonts w:ascii="Verdana" w:hAnsi="Verdana" w:cs="Arial"/>
          <w:sz w:val="18"/>
          <w:szCs w:val="18"/>
        </w:rPr>
      </w:pPr>
      <w:r w:rsidRPr="006608DE">
        <w:rPr>
          <w:rFonts w:ascii="Verdana" w:hAnsi="Verdana" w:cs="Arial"/>
          <w:sz w:val="18"/>
          <w:szCs w:val="18"/>
          <w:lang w:val="nl"/>
        </w:rPr>
        <w:t>4.1</w:t>
      </w:r>
      <w:r w:rsidRPr="006608DE">
        <w:rPr>
          <w:rFonts w:ascii="Verdana" w:hAnsi="Verdana" w:cs="Arial"/>
          <w:sz w:val="18"/>
          <w:szCs w:val="18"/>
          <w:lang w:val="nl"/>
        </w:rPr>
        <w:tab/>
      </w:r>
      <w:r w:rsidRPr="006608DE">
        <w:rPr>
          <w:rFonts w:ascii="Verdana" w:hAnsi="Verdana" w:cs="Arial"/>
          <w:sz w:val="18"/>
          <w:szCs w:val="18"/>
        </w:rPr>
        <w:t>De werkzaamheden, verband houdend met de in een Nadere Overeenkomst gespecificeerde Diensten, worden verricht op de in de Nadere Overeenkomst aan te geven plaats(en).</w:t>
      </w:r>
    </w:p>
    <w:p w14:paraId="355D6366" w14:textId="77777777" w:rsidR="004E136A" w:rsidRPr="006608DE" w:rsidRDefault="004E136A" w:rsidP="006608DE">
      <w:pPr>
        <w:pStyle w:val="Lijst"/>
        <w:ind w:left="540" w:hanging="540"/>
        <w:rPr>
          <w:rFonts w:ascii="Verdana" w:hAnsi="Verdana" w:cs="Arial"/>
          <w:sz w:val="18"/>
          <w:szCs w:val="18"/>
        </w:rPr>
      </w:pPr>
    </w:p>
    <w:p w14:paraId="5ABB17A5" w14:textId="77777777" w:rsidR="004E136A" w:rsidRPr="006608DE" w:rsidRDefault="004E136A" w:rsidP="009075F7">
      <w:pPr>
        <w:pStyle w:val="Lijst"/>
        <w:ind w:left="567" w:hanging="567"/>
        <w:rPr>
          <w:rFonts w:ascii="Verdana" w:hAnsi="Verdana" w:cs="Arial"/>
          <w:sz w:val="18"/>
          <w:szCs w:val="18"/>
        </w:rPr>
      </w:pPr>
      <w:r w:rsidRPr="006608DE">
        <w:rPr>
          <w:rFonts w:ascii="Verdana" w:hAnsi="Verdana" w:cs="Arial"/>
          <w:sz w:val="18"/>
          <w:szCs w:val="18"/>
        </w:rPr>
        <w:t>4.2</w:t>
      </w:r>
      <w:r w:rsidRPr="006608DE">
        <w:rPr>
          <w:rFonts w:ascii="Verdana" w:hAnsi="Verdana" w:cs="Arial"/>
          <w:sz w:val="18"/>
          <w:szCs w:val="18"/>
        </w:rPr>
        <w:tab/>
        <w:t>Partijen verplichten zich het Personeel van de andere Partij toegang te verlenen tot de plaats, waar de werkzaamheden verband houdend met de in de Nadere Overeenkomst gespecificeerde Diensten moeten worden verricht, alsmede dit Per</w:t>
      </w:r>
      <w:r w:rsidRPr="006608DE">
        <w:rPr>
          <w:rFonts w:ascii="Verdana" w:hAnsi="Verdana" w:cs="Arial"/>
          <w:sz w:val="18"/>
          <w:szCs w:val="18"/>
        </w:rPr>
        <w:softHyphen/>
        <w:t>so</w:t>
      </w:r>
      <w:r w:rsidRPr="006608DE">
        <w:rPr>
          <w:rFonts w:ascii="Verdana" w:hAnsi="Verdana" w:cs="Arial"/>
          <w:sz w:val="18"/>
          <w:szCs w:val="18"/>
        </w:rPr>
        <w:softHyphen/>
        <w:t>neel in staat te stellen de werkzaamheden onder de bij die Partij ge</w:t>
      </w:r>
      <w:r w:rsidRPr="006608DE">
        <w:rPr>
          <w:rFonts w:ascii="Verdana" w:hAnsi="Verdana" w:cs="Arial"/>
          <w:sz w:val="18"/>
          <w:szCs w:val="18"/>
        </w:rPr>
        <w:softHyphen/>
        <w:t>brui</w:t>
      </w:r>
      <w:r w:rsidRPr="006608DE">
        <w:rPr>
          <w:rFonts w:ascii="Verdana" w:hAnsi="Verdana" w:cs="Arial"/>
          <w:sz w:val="18"/>
          <w:szCs w:val="18"/>
        </w:rPr>
        <w:softHyphen/>
        <w:t>kelijke arbeidsomstandigheden te ver</w:t>
      </w:r>
      <w:r w:rsidRPr="006608DE">
        <w:rPr>
          <w:rFonts w:ascii="Verdana" w:hAnsi="Verdana" w:cs="Arial"/>
          <w:sz w:val="18"/>
          <w:szCs w:val="18"/>
        </w:rPr>
        <w:softHyphen/>
        <w:t>richten gedurende de regulier geldende kantoortijden.</w:t>
      </w:r>
    </w:p>
    <w:p w14:paraId="5686FBBE" w14:textId="77777777" w:rsidR="008E557D" w:rsidRDefault="004E136A" w:rsidP="006D0866">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after="0"/>
        <w:ind w:left="540" w:firstLine="0"/>
        <w:rPr>
          <w:rFonts w:ascii="Verdana" w:hAnsi="Verdana" w:cs="Arial"/>
          <w:sz w:val="18"/>
          <w:szCs w:val="18"/>
        </w:rPr>
      </w:pPr>
      <w:r w:rsidRPr="006608DE">
        <w:rPr>
          <w:rFonts w:ascii="Verdana" w:hAnsi="Verdana" w:cs="Arial"/>
          <w:sz w:val="18"/>
          <w:szCs w:val="18"/>
        </w:rPr>
        <w:t>Partijen verplichten zich hun Personeel op te dragen de ter plekke van de uitvoering geldende huisregels na te leven.</w:t>
      </w:r>
    </w:p>
    <w:p w14:paraId="137489F5" w14:textId="77777777" w:rsidR="00E13483" w:rsidRDefault="00E13483" w:rsidP="006D0866">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after="0"/>
        <w:ind w:left="540" w:firstLine="0"/>
        <w:rPr>
          <w:rFonts w:ascii="Verdana" w:hAnsi="Verdana" w:cs="Arial"/>
          <w:sz w:val="18"/>
          <w:szCs w:val="18"/>
        </w:rPr>
      </w:pPr>
    </w:p>
    <w:p w14:paraId="78DD3EFD" w14:textId="77777777" w:rsidR="00E13483" w:rsidRPr="006D0866" w:rsidRDefault="00E13483" w:rsidP="006D0866">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after="0"/>
        <w:ind w:left="540" w:firstLine="0"/>
        <w:rPr>
          <w:rFonts w:ascii="Verdana" w:hAnsi="Verdana" w:cs="Arial"/>
          <w:sz w:val="18"/>
          <w:szCs w:val="18"/>
        </w:rPr>
      </w:pPr>
    </w:p>
    <w:p w14:paraId="5AC65895" w14:textId="77777777" w:rsidR="004E136A" w:rsidRPr="006608DE" w:rsidRDefault="004E136A" w:rsidP="009075F7">
      <w:pPr>
        <w:ind w:left="567" w:hanging="567"/>
        <w:rPr>
          <w:rFonts w:ascii="Verdana" w:hAnsi="Verdana" w:cs="Arial"/>
          <w:b/>
          <w:sz w:val="18"/>
          <w:szCs w:val="18"/>
          <w:lang w:val="nl"/>
        </w:rPr>
      </w:pPr>
      <w:r w:rsidRPr="006608DE">
        <w:rPr>
          <w:rFonts w:ascii="Verdana" w:hAnsi="Verdana" w:cs="Arial"/>
          <w:b/>
          <w:sz w:val="18"/>
          <w:szCs w:val="18"/>
          <w:lang w:val="nl"/>
        </w:rPr>
        <w:t>5.</w:t>
      </w:r>
      <w:r w:rsidRPr="006608DE">
        <w:rPr>
          <w:rFonts w:ascii="Verdana" w:hAnsi="Verdana" w:cs="Arial"/>
          <w:b/>
          <w:sz w:val="18"/>
          <w:szCs w:val="18"/>
          <w:lang w:val="nl"/>
        </w:rPr>
        <w:tab/>
      </w:r>
      <w:r w:rsidR="009306DB" w:rsidRPr="006608DE">
        <w:rPr>
          <w:rFonts w:ascii="Verdana" w:hAnsi="Verdana" w:cs="Arial"/>
          <w:b/>
          <w:sz w:val="18"/>
          <w:szCs w:val="18"/>
          <w:lang w:val="nl"/>
        </w:rPr>
        <w:t xml:space="preserve">Overige </w:t>
      </w:r>
      <w:r w:rsidRPr="006608DE">
        <w:rPr>
          <w:rFonts w:ascii="Verdana" w:hAnsi="Verdana" w:cs="Arial"/>
          <w:b/>
          <w:sz w:val="18"/>
          <w:szCs w:val="18"/>
          <w:lang w:val="nl"/>
        </w:rPr>
        <w:t>Voorwaarden</w:t>
      </w:r>
    </w:p>
    <w:p w14:paraId="064142E5"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10AFFAD9" w14:textId="77777777" w:rsidR="004E136A" w:rsidRPr="006608DE" w:rsidRDefault="00D15162" w:rsidP="009075F7">
      <w:pPr>
        <w:pStyle w:val="Lijst"/>
        <w:ind w:left="567" w:hanging="567"/>
        <w:rPr>
          <w:rFonts w:ascii="Verdana" w:hAnsi="Verdana" w:cs="Arial"/>
          <w:sz w:val="18"/>
          <w:szCs w:val="18"/>
          <w:lang w:val="nl"/>
        </w:rPr>
      </w:pPr>
      <w:r w:rsidRPr="006608DE">
        <w:rPr>
          <w:rFonts w:ascii="Verdana" w:hAnsi="Verdana" w:cs="Arial"/>
          <w:sz w:val="18"/>
          <w:szCs w:val="18"/>
          <w:lang w:val="nl"/>
        </w:rPr>
        <w:t>5.1</w:t>
      </w:r>
      <w:r w:rsidRPr="006608DE">
        <w:rPr>
          <w:rFonts w:ascii="Verdana" w:hAnsi="Verdana" w:cs="Arial"/>
          <w:sz w:val="18"/>
          <w:szCs w:val="18"/>
          <w:lang w:val="nl"/>
        </w:rPr>
        <w:tab/>
        <w:t xml:space="preserve">Op deze </w:t>
      </w:r>
      <w:r w:rsidR="001D770D" w:rsidRPr="006608DE">
        <w:rPr>
          <w:rFonts w:ascii="Verdana" w:hAnsi="Verdana" w:cs="Arial"/>
          <w:sz w:val="18"/>
          <w:szCs w:val="18"/>
          <w:lang w:val="nl"/>
        </w:rPr>
        <w:t>Raamo</w:t>
      </w:r>
      <w:r w:rsidR="004E136A" w:rsidRPr="006608DE">
        <w:rPr>
          <w:rFonts w:ascii="Verdana" w:hAnsi="Verdana" w:cs="Arial"/>
          <w:sz w:val="18"/>
          <w:szCs w:val="18"/>
          <w:lang w:val="nl"/>
        </w:rPr>
        <w:t>vereenkomst, alsmede op een opdracht tot het verrichten van Diensten overeenkomstig een Nadere Overeenkomst zijn uitsluitend van toepassing de ARVODI</w:t>
      </w:r>
      <w:r w:rsidR="009561D3" w:rsidRPr="006608DE">
        <w:rPr>
          <w:rFonts w:ascii="Verdana" w:hAnsi="Verdana" w:cs="Arial"/>
          <w:sz w:val="18"/>
          <w:szCs w:val="18"/>
          <w:lang w:val="nl"/>
        </w:rPr>
        <w:t>-</w:t>
      </w:r>
      <w:r w:rsidR="008A775F">
        <w:rPr>
          <w:rFonts w:ascii="Verdana" w:hAnsi="Verdana" w:cs="Arial"/>
          <w:sz w:val="18"/>
          <w:szCs w:val="18"/>
          <w:lang w:val="nl"/>
        </w:rPr>
        <w:t>2018</w:t>
      </w:r>
      <w:r w:rsidR="004E136A" w:rsidRPr="006608DE">
        <w:rPr>
          <w:rFonts w:ascii="Verdana" w:hAnsi="Verdana" w:cs="Arial"/>
          <w:sz w:val="18"/>
          <w:szCs w:val="18"/>
          <w:lang w:val="nl"/>
        </w:rPr>
        <w:t xml:space="preserve"> [</w:t>
      </w:r>
      <w:r w:rsidR="0009349C" w:rsidRPr="006608DE">
        <w:rPr>
          <w:rFonts w:ascii="Verdana" w:hAnsi="Verdana" w:cs="Arial"/>
          <w:sz w:val="18"/>
          <w:szCs w:val="18"/>
          <w:lang w:val="nl"/>
        </w:rPr>
        <w:t>B</w:t>
      </w:r>
      <w:r w:rsidR="006D440A" w:rsidRPr="006608DE">
        <w:rPr>
          <w:rFonts w:ascii="Verdana" w:hAnsi="Verdana" w:cs="Arial"/>
          <w:sz w:val="18"/>
          <w:szCs w:val="18"/>
          <w:lang w:val="nl"/>
        </w:rPr>
        <w:t>ijlage</w:t>
      </w:r>
      <w:r w:rsidR="006D440A" w:rsidRPr="006608DE">
        <w:rPr>
          <w:rFonts w:ascii="Verdana" w:hAnsi="Verdana" w:cs="Arial"/>
          <w:i/>
          <w:sz w:val="18"/>
          <w:szCs w:val="18"/>
          <w:lang w:val="nl"/>
        </w:rPr>
        <w:t xml:space="preserve"> </w:t>
      </w:r>
      <w:r w:rsidR="0069473E" w:rsidRPr="006608DE">
        <w:rPr>
          <w:rFonts w:ascii="Verdana" w:hAnsi="Verdana" w:cs="Arial"/>
          <w:i/>
          <w:sz w:val="18"/>
          <w:szCs w:val="18"/>
          <w:lang w:val="nl"/>
        </w:rPr>
        <w:t>….</w:t>
      </w:r>
      <w:r w:rsidR="006D440A" w:rsidRPr="006608DE">
        <w:rPr>
          <w:rFonts w:ascii="Verdana" w:hAnsi="Verdana" w:cs="Arial"/>
          <w:i/>
          <w:sz w:val="18"/>
          <w:szCs w:val="18"/>
          <w:lang w:val="nl"/>
        </w:rPr>
        <w:t>.</w:t>
      </w:r>
      <w:r w:rsidR="004E136A" w:rsidRPr="006608DE">
        <w:rPr>
          <w:rFonts w:ascii="Verdana" w:hAnsi="Verdana" w:cs="Arial"/>
          <w:sz w:val="18"/>
          <w:szCs w:val="18"/>
          <w:lang w:val="nl"/>
        </w:rPr>
        <w:t>],</w:t>
      </w:r>
      <w:r w:rsidRPr="006608DE">
        <w:rPr>
          <w:rFonts w:ascii="Verdana" w:hAnsi="Verdana" w:cs="Arial"/>
          <w:sz w:val="18"/>
          <w:szCs w:val="18"/>
          <w:lang w:val="nl"/>
        </w:rPr>
        <w:t xml:space="preserve"> voor zover daarvan in deze </w:t>
      </w:r>
      <w:r w:rsidR="001D770D"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niet wordt afgeweken. De toepasselijkheid van (eventuele) algemene en bijzondere voorwaarden van Opdrachtnemer is uitgesloten. </w:t>
      </w:r>
    </w:p>
    <w:p w14:paraId="4A371E63"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3F95A7B6" w14:textId="77777777" w:rsidR="004E136A" w:rsidRPr="006608DE" w:rsidRDefault="004E136A" w:rsidP="009075F7">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67" w:right="-1" w:hanging="567"/>
        <w:rPr>
          <w:rFonts w:ascii="Verdana" w:hAnsi="Verdana" w:cs="Arial"/>
          <w:sz w:val="18"/>
          <w:szCs w:val="18"/>
          <w:lang w:val="nl"/>
        </w:rPr>
      </w:pPr>
      <w:r w:rsidRPr="006608DE">
        <w:rPr>
          <w:rFonts w:ascii="Verdana" w:hAnsi="Verdana" w:cs="Arial"/>
          <w:sz w:val="18"/>
          <w:szCs w:val="18"/>
          <w:lang w:val="nl"/>
        </w:rPr>
        <w:t>5.2</w:t>
      </w:r>
      <w:r w:rsidRPr="006608DE">
        <w:rPr>
          <w:rFonts w:ascii="Verdana" w:hAnsi="Verdana" w:cs="Arial"/>
          <w:sz w:val="18"/>
          <w:szCs w:val="18"/>
          <w:lang w:val="nl"/>
        </w:rPr>
        <w:tab/>
      </w:r>
      <w:r w:rsidR="001A7ED7" w:rsidRPr="006608DE">
        <w:rPr>
          <w:rFonts w:ascii="Verdana" w:hAnsi="Verdana" w:cs="Arial"/>
          <w:b/>
          <w:sz w:val="18"/>
          <w:szCs w:val="18"/>
          <w:lang w:val="nl"/>
        </w:rPr>
        <w:t>&lt;</w:t>
      </w:r>
      <w:r w:rsidR="001A7ED7" w:rsidRPr="006608DE">
        <w:rPr>
          <w:rFonts w:ascii="Verdana" w:hAnsi="Verdana" w:cs="Arial"/>
          <w:b/>
          <w:i/>
          <w:sz w:val="18"/>
          <w:szCs w:val="18"/>
          <w:u w:val="single"/>
          <w:lang w:val="nl"/>
        </w:rPr>
        <w:t>OPTIONEEL</w:t>
      </w:r>
      <w:r w:rsidR="001A7ED7" w:rsidRPr="006608DE">
        <w:rPr>
          <w:rFonts w:ascii="Verdana" w:hAnsi="Verdana" w:cs="Arial"/>
          <w:b/>
          <w:sz w:val="18"/>
          <w:szCs w:val="18"/>
          <w:lang w:val="nl"/>
        </w:rPr>
        <w:t xml:space="preserve">&gt; </w:t>
      </w:r>
      <w:r w:rsidRPr="006608DE">
        <w:rPr>
          <w:rFonts w:ascii="Verdana" w:hAnsi="Verdana" w:cs="Arial"/>
          <w:sz w:val="18"/>
          <w:szCs w:val="18"/>
          <w:lang w:val="nl"/>
        </w:rPr>
        <w:t xml:space="preserve">In afwijking van het bepaalde in artikel </w:t>
      </w:r>
      <w:r w:rsidR="0069473E" w:rsidRPr="006608DE">
        <w:rPr>
          <w:rFonts w:ascii="Verdana" w:hAnsi="Verdana" w:cs="Arial"/>
          <w:sz w:val="18"/>
          <w:szCs w:val="18"/>
          <w:lang w:val="nl"/>
        </w:rPr>
        <w:t>…..</w:t>
      </w:r>
      <w:r w:rsidRPr="006608DE">
        <w:rPr>
          <w:rFonts w:ascii="Verdana" w:hAnsi="Verdana" w:cs="Arial"/>
          <w:sz w:val="18"/>
          <w:szCs w:val="18"/>
          <w:lang w:val="nl"/>
        </w:rPr>
        <w:t xml:space="preserve"> van de ARVODI</w:t>
      </w:r>
      <w:r w:rsidR="009561D3" w:rsidRPr="006608DE">
        <w:rPr>
          <w:rFonts w:ascii="Verdana" w:hAnsi="Verdana" w:cs="Arial"/>
          <w:sz w:val="18"/>
          <w:szCs w:val="18"/>
          <w:lang w:val="nl"/>
        </w:rPr>
        <w:t>-</w:t>
      </w:r>
      <w:r w:rsidR="008A775F">
        <w:rPr>
          <w:rFonts w:ascii="Verdana" w:hAnsi="Verdana" w:cs="Arial"/>
          <w:sz w:val="18"/>
          <w:szCs w:val="18"/>
          <w:lang w:val="nl"/>
        </w:rPr>
        <w:t>2018</w:t>
      </w:r>
      <w:r w:rsidRPr="006608DE">
        <w:rPr>
          <w:rFonts w:ascii="Verdana" w:hAnsi="Verdana" w:cs="Arial"/>
          <w:sz w:val="18"/>
          <w:szCs w:val="18"/>
          <w:lang w:val="nl"/>
        </w:rPr>
        <w:t xml:space="preserve"> geldt met betrekking tot ................... het volgende. ......</w:t>
      </w:r>
      <w:r w:rsidR="0069473E" w:rsidRPr="006608DE">
        <w:rPr>
          <w:rFonts w:ascii="Verdana" w:hAnsi="Verdana" w:cs="Arial"/>
          <w:sz w:val="18"/>
          <w:szCs w:val="18"/>
          <w:lang w:val="nl"/>
        </w:rPr>
        <w:t>....</w:t>
      </w:r>
      <w:r w:rsidR="00E44044" w:rsidRPr="006608DE">
        <w:rPr>
          <w:rFonts w:ascii="Verdana" w:hAnsi="Verdana" w:cs="Arial"/>
          <w:sz w:val="18"/>
          <w:szCs w:val="18"/>
          <w:lang w:val="nl"/>
        </w:rPr>
        <w:t>.</w:t>
      </w:r>
    </w:p>
    <w:p w14:paraId="6B4FD299"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704F1D7B" w14:textId="77777777" w:rsidR="004E136A" w:rsidRPr="006608DE" w:rsidRDefault="004E136A" w:rsidP="009075F7">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before="20" w:after="40"/>
        <w:ind w:left="567" w:hanging="567"/>
        <w:rPr>
          <w:rFonts w:ascii="Verdana" w:hAnsi="Verdana" w:cs="Arial"/>
          <w:sz w:val="18"/>
          <w:szCs w:val="18"/>
          <w:lang w:val="nl"/>
        </w:rPr>
      </w:pPr>
      <w:r w:rsidRPr="006608DE">
        <w:rPr>
          <w:rFonts w:ascii="Verdana" w:hAnsi="Verdana" w:cs="Arial"/>
          <w:sz w:val="18"/>
          <w:szCs w:val="18"/>
          <w:lang w:val="nl"/>
        </w:rPr>
        <w:t>5.3</w:t>
      </w:r>
      <w:r w:rsidRPr="006608DE">
        <w:rPr>
          <w:rFonts w:ascii="Verdana" w:hAnsi="Verdana" w:cs="Arial"/>
          <w:sz w:val="18"/>
          <w:szCs w:val="18"/>
          <w:lang w:val="nl"/>
        </w:rPr>
        <w:tab/>
      </w:r>
      <w:r w:rsidR="001A7ED7" w:rsidRPr="006608DE">
        <w:rPr>
          <w:rFonts w:ascii="Verdana" w:hAnsi="Verdana" w:cs="Arial"/>
          <w:b/>
          <w:sz w:val="18"/>
          <w:szCs w:val="18"/>
          <w:lang w:val="nl"/>
        </w:rPr>
        <w:t>&lt;</w:t>
      </w:r>
      <w:r w:rsidR="001A7ED7" w:rsidRPr="006608DE">
        <w:rPr>
          <w:rFonts w:ascii="Verdana" w:hAnsi="Verdana" w:cs="Arial"/>
          <w:b/>
          <w:i/>
          <w:sz w:val="18"/>
          <w:szCs w:val="18"/>
          <w:u w:val="single"/>
          <w:lang w:val="nl"/>
        </w:rPr>
        <w:t>OPTIONEEL</w:t>
      </w:r>
      <w:r w:rsidR="001A7ED7" w:rsidRPr="006608DE">
        <w:rPr>
          <w:rFonts w:ascii="Verdana" w:hAnsi="Verdana" w:cs="Arial"/>
          <w:b/>
          <w:sz w:val="18"/>
          <w:szCs w:val="18"/>
          <w:lang w:val="nl"/>
        </w:rPr>
        <w:t>&gt;</w:t>
      </w:r>
      <w:r w:rsidR="001A7ED7" w:rsidRPr="006608DE">
        <w:rPr>
          <w:rFonts w:ascii="Verdana" w:hAnsi="Verdana" w:cs="Arial"/>
          <w:sz w:val="18"/>
          <w:szCs w:val="18"/>
          <w:lang w:val="nl"/>
        </w:rPr>
        <w:t xml:space="preserve"> </w:t>
      </w:r>
      <w:r w:rsidRPr="006608DE">
        <w:rPr>
          <w:rFonts w:ascii="Verdana" w:hAnsi="Verdana" w:cs="Arial"/>
          <w:sz w:val="18"/>
          <w:szCs w:val="18"/>
          <w:lang w:val="nl"/>
        </w:rPr>
        <w:t xml:space="preserve">Onverminderd de plicht genoemd in artikel </w:t>
      </w:r>
      <w:r w:rsidR="001A7ED7" w:rsidRPr="006608DE">
        <w:rPr>
          <w:rFonts w:ascii="Verdana" w:hAnsi="Verdana" w:cs="Arial"/>
          <w:sz w:val="18"/>
          <w:szCs w:val="18"/>
          <w:lang w:val="nl"/>
        </w:rPr>
        <w:t>9</w:t>
      </w:r>
      <w:r w:rsidRPr="006608DE">
        <w:rPr>
          <w:rFonts w:ascii="Verdana" w:hAnsi="Verdana" w:cs="Arial"/>
          <w:sz w:val="18"/>
          <w:szCs w:val="18"/>
          <w:lang w:val="nl"/>
        </w:rPr>
        <w:t xml:space="preserve"> van de ARVODI</w:t>
      </w:r>
      <w:r w:rsidR="009561D3" w:rsidRPr="006608DE">
        <w:rPr>
          <w:rFonts w:ascii="Verdana" w:hAnsi="Verdana" w:cs="Arial"/>
          <w:sz w:val="18"/>
          <w:szCs w:val="18"/>
          <w:lang w:val="nl"/>
        </w:rPr>
        <w:t>-</w:t>
      </w:r>
      <w:r w:rsidR="008A775F">
        <w:rPr>
          <w:rFonts w:ascii="Verdana" w:hAnsi="Verdana" w:cs="Arial"/>
          <w:sz w:val="18"/>
          <w:szCs w:val="18"/>
          <w:lang w:val="nl"/>
        </w:rPr>
        <w:t>2018</w:t>
      </w:r>
      <w:r w:rsidRPr="006608DE">
        <w:rPr>
          <w:rFonts w:ascii="Verdana" w:hAnsi="Verdana" w:cs="Arial"/>
          <w:sz w:val="18"/>
          <w:szCs w:val="18"/>
          <w:lang w:val="nl"/>
        </w:rPr>
        <w:t xml:space="preserve"> om over de voortgang van de werkzaamheden aan Opdrachtgever te rapporteren wanneer en op de wijze waarop deze dat nodig acht, is Opdrachtnemer in ieder geval gehouden</w:t>
      </w:r>
      <w:r w:rsidRPr="006608DE">
        <w:rPr>
          <w:rFonts w:ascii="Verdana" w:hAnsi="Verdana" w:cs="Arial"/>
          <w:sz w:val="18"/>
          <w:szCs w:val="18"/>
        </w:rPr>
        <w:t xml:space="preserve"> om per kwartaal aan de contactpersoon / projectleider van Opdrachtgever een voortgangsrapportage te verstrekken met inachtneming van de in </w:t>
      </w:r>
      <w:r w:rsidR="0009349C" w:rsidRPr="006608DE">
        <w:rPr>
          <w:rFonts w:ascii="Verdana" w:hAnsi="Verdana" w:cs="Arial"/>
          <w:sz w:val="18"/>
          <w:szCs w:val="18"/>
        </w:rPr>
        <w:t>B</w:t>
      </w:r>
      <w:r w:rsidRPr="006608DE">
        <w:rPr>
          <w:rFonts w:ascii="Verdana" w:hAnsi="Verdana" w:cs="Arial"/>
          <w:sz w:val="18"/>
          <w:szCs w:val="18"/>
        </w:rPr>
        <w:t>ijlage […</w:t>
      </w:r>
      <w:r w:rsidR="0069473E" w:rsidRPr="006608DE">
        <w:rPr>
          <w:rFonts w:ascii="Verdana" w:hAnsi="Verdana" w:cs="Arial"/>
          <w:sz w:val="18"/>
          <w:szCs w:val="18"/>
        </w:rPr>
        <w:t>.</w:t>
      </w:r>
      <w:r w:rsidRPr="006608DE">
        <w:rPr>
          <w:rFonts w:ascii="Verdana" w:hAnsi="Verdana" w:cs="Arial"/>
          <w:sz w:val="18"/>
          <w:szCs w:val="18"/>
        </w:rPr>
        <w:t>]</w:t>
      </w:r>
      <w:r w:rsidR="00D15162" w:rsidRPr="006608DE">
        <w:rPr>
          <w:rFonts w:ascii="Verdana" w:hAnsi="Verdana" w:cs="Arial"/>
          <w:sz w:val="18"/>
          <w:szCs w:val="18"/>
        </w:rPr>
        <w:t xml:space="preserve"> bij deze </w:t>
      </w:r>
      <w:r w:rsidR="00D11858" w:rsidRPr="006608DE">
        <w:rPr>
          <w:rFonts w:ascii="Verdana" w:hAnsi="Verdana" w:cs="Arial"/>
          <w:sz w:val="18"/>
          <w:szCs w:val="18"/>
        </w:rPr>
        <w:t>Raamo</w:t>
      </w:r>
      <w:r w:rsidRPr="006608DE">
        <w:rPr>
          <w:rFonts w:ascii="Verdana" w:hAnsi="Verdana" w:cs="Arial"/>
          <w:sz w:val="18"/>
          <w:szCs w:val="18"/>
        </w:rPr>
        <w:t xml:space="preserve">vereenkomst daaraan gestelde eisen. Daarnaast </w:t>
      </w:r>
      <w:r w:rsidR="00900945" w:rsidRPr="006608DE">
        <w:rPr>
          <w:rFonts w:ascii="Verdana" w:hAnsi="Verdana" w:cs="Arial"/>
          <w:sz w:val="18"/>
          <w:szCs w:val="18"/>
        </w:rPr>
        <w:t>v</w:t>
      </w:r>
      <w:r w:rsidR="00E44044" w:rsidRPr="006608DE">
        <w:rPr>
          <w:rFonts w:ascii="Verdana" w:hAnsi="Verdana" w:cs="Arial"/>
          <w:sz w:val="18"/>
          <w:szCs w:val="18"/>
        </w:rPr>
        <w:t xml:space="preserve">erstrekt </w:t>
      </w:r>
      <w:r w:rsidRPr="006608DE">
        <w:rPr>
          <w:rFonts w:ascii="Verdana" w:hAnsi="Verdana" w:cs="Arial"/>
          <w:sz w:val="18"/>
          <w:szCs w:val="18"/>
        </w:rPr>
        <w:t>de Opdrachtnemer, zo dikwijls als Opdrachtgever dat ver</w:t>
      </w:r>
      <w:r w:rsidRPr="006608DE">
        <w:rPr>
          <w:rFonts w:ascii="Verdana" w:hAnsi="Verdana" w:cs="Arial"/>
          <w:sz w:val="18"/>
          <w:szCs w:val="18"/>
        </w:rPr>
        <w:softHyphen/>
        <w:t>langt, door Opdrachtgever aan te geven rapportages.</w:t>
      </w:r>
    </w:p>
    <w:p w14:paraId="262AF916"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highlight w:val="yellow"/>
          <w:lang w:val="nl"/>
        </w:rPr>
      </w:pPr>
    </w:p>
    <w:p w14:paraId="59A28F24" w14:textId="77777777" w:rsidR="0009349C" w:rsidRPr="006608DE" w:rsidRDefault="004E136A" w:rsidP="009075F7">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67" w:right="-1" w:hanging="567"/>
        <w:rPr>
          <w:rFonts w:ascii="Verdana" w:hAnsi="Verdana" w:cs="Arial"/>
          <w:sz w:val="18"/>
          <w:szCs w:val="18"/>
          <w:lang w:val="nl"/>
        </w:rPr>
      </w:pPr>
      <w:r w:rsidRPr="006608DE">
        <w:rPr>
          <w:rFonts w:ascii="Verdana" w:hAnsi="Verdana" w:cs="Arial"/>
          <w:sz w:val="18"/>
          <w:szCs w:val="18"/>
          <w:lang w:val="nl"/>
        </w:rPr>
        <w:t>5.</w:t>
      </w:r>
      <w:r w:rsidR="00D46E93" w:rsidRPr="006608DE">
        <w:rPr>
          <w:rFonts w:ascii="Verdana" w:hAnsi="Verdana" w:cs="Arial"/>
          <w:sz w:val="18"/>
          <w:szCs w:val="18"/>
          <w:lang w:val="nl"/>
        </w:rPr>
        <w:t>4</w:t>
      </w:r>
      <w:r w:rsidRPr="006608DE">
        <w:rPr>
          <w:rFonts w:ascii="Verdana" w:hAnsi="Verdana" w:cs="Arial"/>
          <w:sz w:val="18"/>
          <w:szCs w:val="18"/>
          <w:lang w:val="nl"/>
        </w:rPr>
        <w:tab/>
      </w:r>
      <w:r w:rsidR="001A7ED7" w:rsidRPr="006608DE">
        <w:rPr>
          <w:rFonts w:ascii="Verdana" w:hAnsi="Verdana" w:cs="Arial"/>
          <w:b/>
          <w:sz w:val="18"/>
          <w:szCs w:val="18"/>
          <w:lang w:val="nl"/>
        </w:rPr>
        <w:t>&lt;</w:t>
      </w:r>
      <w:r w:rsidR="001A7ED7" w:rsidRPr="006608DE">
        <w:rPr>
          <w:rFonts w:ascii="Verdana" w:hAnsi="Verdana" w:cs="Arial"/>
          <w:b/>
          <w:i/>
          <w:sz w:val="18"/>
          <w:szCs w:val="18"/>
          <w:u w:val="single"/>
          <w:lang w:val="nl"/>
        </w:rPr>
        <w:t>OPTIONEEL</w:t>
      </w:r>
      <w:r w:rsidR="001A7ED7" w:rsidRPr="006608DE">
        <w:rPr>
          <w:rFonts w:ascii="Verdana" w:hAnsi="Verdana" w:cs="Arial"/>
          <w:b/>
          <w:sz w:val="18"/>
          <w:szCs w:val="18"/>
          <w:lang w:val="nl"/>
        </w:rPr>
        <w:t>&gt;</w:t>
      </w:r>
      <w:r w:rsidR="001A7ED7" w:rsidRPr="006608DE">
        <w:rPr>
          <w:rFonts w:ascii="Verdana" w:hAnsi="Verdana" w:cs="Arial"/>
          <w:sz w:val="18"/>
          <w:szCs w:val="18"/>
          <w:lang w:val="nl"/>
        </w:rPr>
        <w:t xml:space="preserve">  Bij schending van de geheimhoudingsverplichtingen die ingevol</w:t>
      </w:r>
      <w:r w:rsidR="00A408C3" w:rsidRPr="006608DE">
        <w:rPr>
          <w:rFonts w:ascii="Verdana" w:hAnsi="Verdana" w:cs="Arial"/>
          <w:sz w:val="18"/>
          <w:szCs w:val="18"/>
          <w:lang w:val="nl"/>
        </w:rPr>
        <w:t>ge artikel 13 van de ARVODI-</w:t>
      </w:r>
      <w:r w:rsidR="008A775F">
        <w:rPr>
          <w:rFonts w:ascii="Verdana" w:hAnsi="Verdana" w:cs="Arial"/>
          <w:sz w:val="18"/>
          <w:szCs w:val="18"/>
          <w:lang w:val="nl"/>
        </w:rPr>
        <w:t>2018</w:t>
      </w:r>
      <w:r w:rsidR="001A7ED7" w:rsidRPr="006608DE">
        <w:rPr>
          <w:rFonts w:ascii="Verdana" w:hAnsi="Verdana" w:cs="Arial"/>
          <w:sz w:val="18"/>
          <w:szCs w:val="18"/>
          <w:lang w:val="nl"/>
        </w:rPr>
        <w:t xml:space="preserve"> op hem en zijn Personeel rusten, is Opdrachtnemer aan Opdrachtgever een boete verschuldigd van € ……. ,-- per gebeurtenis.</w:t>
      </w:r>
    </w:p>
    <w:p w14:paraId="4C5A433A" w14:textId="77777777" w:rsidR="001A7ED7" w:rsidRPr="006608DE" w:rsidRDefault="001A7ED7" w:rsidP="006608DE">
      <w:pPr>
        <w:tabs>
          <w:tab w:val="num" w:pos="720"/>
        </w:tabs>
        <w:rPr>
          <w:rFonts w:ascii="Verdana" w:hAnsi="Verdana" w:cs="Arial"/>
          <w:sz w:val="18"/>
          <w:szCs w:val="18"/>
        </w:rPr>
      </w:pPr>
    </w:p>
    <w:p w14:paraId="3DD1D82B" w14:textId="77777777" w:rsidR="001A7ED7" w:rsidRPr="006608DE" w:rsidRDefault="001A7ED7" w:rsidP="006608DE">
      <w:pPr>
        <w:ind w:left="567" w:right="-1" w:hanging="567"/>
        <w:rPr>
          <w:rFonts w:ascii="Verdana" w:hAnsi="Verdana" w:cs="Arial"/>
          <w:sz w:val="18"/>
          <w:szCs w:val="18"/>
          <w:lang w:val="nl"/>
        </w:rPr>
      </w:pPr>
      <w:r w:rsidRPr="006608DE">
        <w:rPr>
          <w:rFonts w:ascii="Verdana" w:hAnsi="Verdana" w:cs="Arial"/>
          <w:sz w:val="18"/>
          <w:szCs w:val="18"/>
        </w:rPr>
        <w:t>5.5</w:t>
      </w:r>
      <w:r w:rsidRPr="006608DE">
        <w:rPr>
          <w:rFonts w:ascii="Verdana" w:hAnsi="Verdana" w:cs="Arial"/>
          <w:sz w:val="18"/>
          <w:szCs w:val="18"/>
        </w:rPr>
        <w:tab/>
      </w:r>
      <w:r w:rsidRPr="006608DE">
        <w:rPr>
          <w:rFonts w:ascii="Verdana" w:hAnsi="Verdana" w:cs="Arial"/>
          <w:b/>
          <w:sz w:val="18"/>
          <w:szCs w:val="18"/>
          <w:lang w:val="nl"/>
        </w:rPr>
        <w:t>&lt;</w:t>
      </w:r>
      <w:r w:rsidRPr="006608DE">
        <w:rPr>
          <w:rFonts w:ascii="Verdana" w:hAnsi="Verdana" w:cs="Arial"/>
          <w:b/>
          <w:i/>
          <w:sz w:val="18"/>
          <w:szCs w:val="18"/>
          <w:u w:val="single"/>
          <w:lang w:val="nl"/>
        </w:rPr>
        <w:t>OPTIONEEL</w:t>
      </w:r>
      <w:r w:rsidRPr="006608DE">
        <w:rPr>
          <w:rFonts w:ascii="Verdana" w:hAnsi="Verdana" w:cs="Arial"/>
          <w:b/>
          <w:sz w:val="18"/>
          <w:szCs w:val="18"/>
          <w:lang w:val="nl"/>
        </w:rPr>
        <w:t>&gt;</w:t>
      </w:r>
      <w:r w:rsidRPr="006608DE">
        <w:rPr>
          <w:rFonts w:ascii="Verdana" w:hAnsi="Verdana" w:cs="Arial"/>
          <w:sz w:val="18"/>
          <w:szCs w:val="18"/>
          <w:lang w:val="nl"/>
        </w:rPr>
        <w:t xml:space="preserve"> </w:t>
      </w:r>
      <w:r w:rsidR="00B86696" w:rsidRPr="006608DE">
        <w:rPr>
          <w:rFonts w:ascii="Verdana" w:hAnsi="Verdana" w:cs="Arial"/>
          <w:sz w:val="18"/>
          <w:szCs w:val="18"/>
        </w:rPr>
        <w:t>In afwijking van artikel 21</w:t>
      </w:r>
      <w:r w:rsidR="00A408C3" w:rsidRPr="006608DE">
        <w:rPr>
          <w:rFonts w:ascii="Verdana" w:hAnsi="Verdana" w:cs="Arial"/>
          <w:sz w:val="18"/>
          <w:szCs w:val="18"/>
        </w:rPr>
        <w:t>.3 van de ARVODI-</w:t>
      </w:r>
      <w:r w:rsidR="008A775F">
        <w:rPr>
          <w:rFonts w:ascii="Verdana" w:hAnsi="Verdana" w:cs="Arial"/>
          <w:sz w:val="18"/>
          <w:szCs w:val="18"/>
        </w:rPr>
        <w:t>2018</w:t>
      </w:r>
      <w:r w:rsidRPr="006608DE">
        <w:rPr>
          <w:rFonts w:ascii="Verdana" w:hAnsi="Verdana" w:cs="Arial"/>
          <w:sz w:val="18"/>
          <w:szCs w:val="18"/>
        </w:rPr>
        <w:t xml:space="preserve"> is de Partij die toerekenbaar tekortschiet in de nakoming van haar verplichtingen, tegenover de andere Partij aansprakelijk voor alle door de andere Partij geleden dan wel te lijden schade.</w:t>
      </w:r>
      <w:r w:rsidRPr="006608DE">
        <w:rPr>
          <w:rFonts w:ascii="Verdana" w:hAnsi="Verdana" w:cs="Arial"/>
          <w:sz w:val="18"/>
          <w:szCs w:val="18"/>
          <w:lang w:val="nl"/>
        </w:rPr>
        <w:t xml:space="preserve"> </w:t>
      </w:r>
    </w:p>
    <w:p w14:paraId="365ECA21" w14:textId="77777777" w:rsidR="001A7ED7" w:rsidRPr="006608DE" w:rsidRDefault="001A7ED7" w:rsidP="006608DE">
      <w:pPr>
        <w:ind w:left="567" w:right="-1" w:hanging="567"/>
        <w:rPr>
          <w:rFonts w:ascii="Verdana" w:hAnsi="Verdana" w:cs="Arial"/>
          <w:sz w:val="18"/>
          <w:szCs w:val="18"/>
          <w:lang w:val="nl"/>
        </w:rPr>
      </w:pPr>
    </w:p>
    <w:p w14:paraId="6D7D2C07" w14:textId="77777777" w:rsidR="001A7ED7" w:rsidRPr="006608DE" w:rsidRDefault="007E2FB1" w:rsidP="006608DE">
      <w:pPr>
        <w:ind w:left="567" w:right="-1" w:hanging="567"/>
        <w:rPr>
          <w:rFonts w:ascii="Verdana" w:hAnsi="Verdana" w:cs="Arial"/>
          <w:b/>
          <w:caps/>
          <w:sz w:val="18"/>
          <w:szCs w:val="18"/>
          <w:lang w:val="nl"/>
        </w:rPr>
      </w:pPr>
      <w:r w:rsidRPr="006608DE">
        <w:rPr>
          <w:rFonts w:ascii="Verdana" w:hAnsi="Verdana" w:cs="Arial"/>
          <w:b/>
          <w:caps/>
          <w:sz w:val="18"/>
          <w:szCs w:val="18"/>
          <w:lang w:val="nl"/>
        </w:rPr>
        <w:tab/>
      </w:r>
      <w:r w:rsidR="00C31B42" w:rsidRPr="006608DE">
        <w:rPr>
          <w:rFonts w:ascii="Verdana" w:hAnsi="Verdana" w:cs="Arial"/>
          <w:b/>
          <w:caps/>
          <w:sz w:val="18"/>
          <w:szCs w:val="18"/>
          <w:lang w:val="nl"/>
        </w:rPr>
        <w:t>of</w:t>
      </w:r>
    </w:p>
    <w:p w14:paraId="760EF2CA" w14:textId="77777777" w:rsidR="001A7ED7" w:rsidRPr="006608DE" w:rsidRDefault="001A7ED7" w:rsidP="006608DE">
      <w:pPr>
        <w:ind w:left="567" w:right="-1" w:hanging="567"/>
        <w:rPr>
          <w:rFonts w:ascii="Verdana" w:hAnsi="Verdana" w:cs="Arial"/>
          <w:sz w:val="18"/>
          <w:szCs w:val="18"/>
          <w:lang w:val="nl"/>
        </w:rPr>
      </w:pPr>
    </w:p>
    <w:p w14:paraId="36851F1A" w14:textId="77777777" w:rsidR="00A867A0" w:rsidRPr="008243B7" w:rsidRDefault="001A7ED7" w:rsidP="009075F7">
      <w:pPr>
        <w:ind w:left="567" w:right="-1" w:hanging="567"/>
        <w:rPr>
          <w:rFonts w:ascii="Verdana" w:hAnsi="Verdana" w:cs="Arial"/>
          <w:sz w:val="18"/>
          <w:szCs w:val="18"/>
          <w:lang w:val="nl"/>
        </w:rPr>
      </w:pPr>
      <w:r w:rsidRPr="006608DE">
        <w:rPr>
          <w:rFonts w:ascii="Verdana" w:hAnsi="Verdana" w:cs="Arial"/>
          <w:sz w:val="18"/>
          <w:szCs w:val="18"/>
          <w:lang w:val="nl"/>
        </w:rPr>
        <w:t>5.5</w:t>
      </w:r>
      <w:r w:rsidRPr="006608DE">
        <w:rPr>
          <w:rFonts w:ascii="Verdana" w:hAnsi="Verdana" w:cs="Arial"/>
          <w:sz w:val="18"/>
          <w:szCs w:val="18"/>
          <w:lang w:val="nl"/>
        </w:rPr>
        <w:tab/>
      </w:r>
      <w:r w:rsidRPr="006608DE">
        <w:rPr>
          <w:rFonts w:ascii="Verdana" w:hAnsi="Verdana" w:cs="Arial"/>
          <w:b/>
          <w:sz w:val="18"/>
          <w:szCs w:val="18"/>
          <w:lang w:val="nl"/>
        </w:rPr>
        <w:t>&lt;</w:t>
      </w:r>
      <w:r w:rsidRPr="006608DE">
        <w:rPr>
          <w:rFonts w:ascii="Verdana" w:hAnsi="Verdana" w:cs="Arial"/>
          <w:b/>
          <w:i/>
          <w:sz w:val="18"/>
          <w:szCs w:val="18"/>
          <w:u w:val="single"/>
          <w:lang w:val="nl"/>
        </w:rPr>
        <w:t>OPTIONEEL</w:t>
      </w:r>
      <w:r w:rsidRPr="006608DE">
        <w:rPr>
          <w:rFonts w:ascii="Verdana" w:hAnsi="Verdana" w:cs="Arial"/>
          <w:b/>
          <w:sz w:val="18"/>
          <w:szCs w:val="18"/>
          <w:lang w:val="nl"/>
        </w:rPr>
        <w:t>&gt;</w:t>
      </w:r>
      <w:r w:rsidRPr="006608DE">
        <w:rPr>
          <w:rFonts w:ascii="Verdana" w:hAnsi="Verdana" w:cs="Arial"/>
          <w:sz w:val="18"/>
          <w:szCs w:val="18"/>
          <w:lang w:val="nl"/>
        </w:rPr>
        <w:t xml:space="preserve"> </w:t>
      </w:r>
      <w:r w:rsidR="00A867A0" w:rsidRPr="00A867A0">
        <w:rPr>
          <w:rFonts w:ascii="Verdana" w:hAnsi="Verdana" w:cs="Arial"/>
          <w:sz w:val="18"/>
          <w:szCs w:val="18"/>
          <w:lang w:val="nl"/>
        </w:rPr>
        <w:t xml:space="preserve"> </w:t>
      </w:r>
      <w:r w:rsidR="00A867A0" w:rsidRPr="00F230D4">
        <w:rPr>
          <w:rFonts w:ascii="Verdana" w:hAnsi="Verdana" w:cs="Arial"/>
          <w:sz w:val="18"/>
          <w:szCs w:val="18"/>
          <w:lang w:val="nl"/>
        </w:rPr>
        <w:t>In afwijking van artikel 21.3 van de ARVODI-</w:t>
      </w:r>
      <w:r w:rsidR="008A775F">
        <w:rPr>
          <w:rFonts w:ascii="Verdana" w:hAnsi="Verdana" w:cs="Arial"/>
          <w:sz w:val="18"/>
          <w:szCs w:val="18"/>
          <w:lang w:val="nl"/>
        </w:rPr>
        <w:t>2018</w:t>
      </w:r>
      <w:r w:rsidR="00A867A0" w:rsidRPr="00F230D4">
        <w:rPr>
          <w:rFonts w:ascii="Verdana" w:hAnsi="Verdana" w:cs="Arial"/>
          <w:sz w:val="18"/>
          <w:szCs w:val="18"/>
          <w:lang w:val="nl"/>
        </w:rPr>
        <w:t xml:space="preserve"> is de in dat artikellid bedoelde aansprakelijkheid beperkt tot  €….. per gebeurtenis en €…. per contractjaar</w:t>
      </w:r>
      <w:r w:rsidR="00A867A0">
        <w:rPr>
          <w:rFonts w:ascii="Verdana" w:hAnsi="Verdana" w:cs="Arial"/>
          <w:sz w:val="18"/>
          <w:szCs w:val="18"/>
          <w:lang w:val="nl"/>
        </w:rPr>
        <w:t xml:space="preserve"> </w:t>
      </w:r>
      <w:r w:rsidR="00A867A0" w:rsidRPr="00936D3B">
        <w:rPr>
          <w:rFonts w:ascii="Verdana" w:hAnsi="Verdana" w:cs="Arial"/>
          <w:sz w:val="18"/>
          <w:szCs w:val="18"/>
          <w:lang w:val="nl"/>
        </w:rPr>
        <w:t>of gedeelte van een ja</w:t>
      </w:r>
      <w:r w:rsidR="00CF0326">
        <w:rPr>
          <w:rFonts w:ascii="Verdana" w:hAnsi="Verdana" w:cs="Arial"/>
          <w:sz w:val="18"/>
          <w:szCs w:val="18"/>
          <w:lang w:val="nl"/>
        </w:rPr>
        <w:t>ar dat de Raamo</w:t>
      </w:r>
      <w:r w:rsidR="00A867A0" w:rsidRPr="00936D3B">
        <w:rPr>
          <w:rFonts w:ascii="Verdana" w:hAnsi="Verdana" w:cs="Arial"/>
          <w:sz w:val="18"/>
          <w:szCs w:val="18"/>
          <w:lang w:val="nl"/>
        </w:rPr>
        <w:t>vereenkomst v</w:t>
      </w:r>
      <w:r w:rsidR="00A867A0">
        <w:rPr>
          <w:rFonts w:ascii="Verdana" w:hAnsi="Verdana" w:cs="Arial"/>
          <w:sz w:val="18"/>
          <w:szCs w:val="18"/>
          <w:lang w:val="nl"/>
        </w:rPr>
        <w:t>an kracht is</w:t>
      </w:r>
      <w:r w:rsidR="00A867A0" w:rsidRPr="00F230D4">
        <w:rPr>
          <w:rFonts w:ascii="Verdana" w:hAnsi="Verdana" w:cs="Arial"/>
          <w:sz w:val="18"/>
          <w:szCs w:val="18"/>
          <w:lang w:val="nl"/>
        </w:rPr>
        <w:t>.</w:t>
      </w:r>
    </w:p>
    <w:p w14:paraId="2C06FBB1" w14:textId="77777777" w:rsidR="001A7ED7" w:rsidRPr="006608DE" w:rsidRDefault="001A7ED7" w:rsidP="006608DE">
      <w:pPr>
        <w:tabs>
          <w:tab w:val="num" w:pos="720"/>
        </w:tabs>
        <w:rPr>
          <w:rFonts w:ascii="Verdana" w:hAnsi="Verdana" w:cs="Arial"/>
          <w:sz w:val="18"/>
          <w:szCs w:val="18"/>
        </w:rPr>
      </w:pPr>
    </w:p>
    <w:p w14:paraId="22F28793" w14:textId="77777777" w:rsidR="00AC594E" w:rsidRDefault="00CF0968" w:rsidP="00800CE8">
      <w:pPr>
        <w:ind w:left="567" w:right="-1" w:hanging="567"/>
        <w:rPr>
          <w:rFonts w:ascii="Verdana" w:hAnsi="Verdana" w:cs="Arial"/>
          <w:sz w:val="18"/>
          <w:szCs w:val="18"/>
          <w:lang w:val="nl"/>
        </w:rPr>
      </w:pPr>
      <w:r w:rsidRPr="006608DE">
        <w:rPr>
          <w:rFonts w:ascii="Verdana" w:hAnsi="Verdana" w:cs="Arial"/>
          <w:sz w:val="18"/>
          <w:szCs w:val="18"/>
          <w:lang w:val="nl"/>
        </w:rPr>
        <w:t>5.</w:t>
      </w:r>
      <w:r w:rsidR="00572D3D">
        <w:rPr>
          <w:rFonts w:ascii="Verdana" w:hAnsi="Verdana" w:cs="Arial"/>
          <w:sz w:val="18"/>
          <w:szCs w:val="18"/>
          <w:lang w:val="nl"/>
        </w:rPr>
        <w:t>6</w:t>
      </w:r>
      <w:r w:rsidR="004D7E26" w:rsidRPr="006608DE">
        <w:rPr>
          <w:rFonts w:ascii="Verdana" w:hAnsi="Verdana" w:cs="Arial"/>
          <w:sz w:val="18"/>
          <w:szCs w:val="18"/>
          <w:lang w:val="nl"/>
        </w:rPr>
        <w:tab/>
      </w:r>
      <w:r w:rsidR="004D7E26" w:rsidRPr="006608DE">
        <w:rPr>
          <w:rFonts w:ascii="Verdana" w:hAnsi="Verdana" w:cs="Arial"/>
          <w:b/>
          <w:sz w:val="18"/>
          <w:szCs w:val="18"/>
          <w:lang w:val="nl"/>
        </w:rPr>
        <w:t>&lt;</w:t>
      </w:r>
      <w:r w:rsidR="004D7E26" w:rsidRPr="006608DE">
        <w:rPr>
          <w:rFonts w:ascii="Verdana" w:hAnsi="Verdana" w:cs="Arial"/>
          <w:b/>
          <w:i/>
          <w:sz w:val="18"/>
          <w:szCs w:val="18"/>
          <w:u w:val="single"/>
          <w:lang w:val="nl"/>
        </w:rPr>
        <w:t>OPTIONEEL</w:t>
      </w:r>
      <w:r w:rsidR="004D7E26" w:rsidRPr="006608DE">
        <w:rPr>
          <w:rFonts w:ascii="Verdana" w:hAnsi="Verdana" w:cs="Arial"/>
          <w:b/>
          <w:sz w:val="18"/>
          <w:szCs w:val="18"/>
          <w:lang w:val="nl"/>
        </w:rPr>
        <w:t>&gt;</w:t>
      </w:r>
      <w:r w:rsidR="004D7E26" w:rsidRPr="006608DE">
        <w:rPr>
          <w:rFonts w:ascii="Verdana" w:hAnsi="Verdana" w:cs="Arial"/>
          <w:sz w:val="18"/>
          <w:szCs w:val="18"/>
          <w:lang w:val="nl"/>
        </w:rPr>
        <w:t xml:space="preserve"> </w:t>
      </w:r>
      <w:r w:rsidR="00A867A0" w:rsidRPr="00A867A0">
        <w:rPr>
          <w:rFonts w:ascii="Verdana" w:hAnsi="Verdana" w:cs="Arial"/>
          <w:sz w:val="18"/>
          <w:szCs w:val="18"/>
          <w:lang w:val="nl"/>
        </w:rPr>
        <w:t xml:space="preserve"> </w:t>
      </w:r>
      <w:r w:rsidR="00A867A0" w:rsidRPr="00936D3B">
        <w:rPr>
          <w:rFonts w:ascii="Verdana" w:hAnsi="Verdana" w:cs="Arial"/>
          <w:sz w:val="18"/>
          <w:szCs w:val="18"/>
          <w:lang w:val="nl"/>
        </w:rPr>
        <w:t xml:space="preserve">In aanvulling </w:t>
      </w:r>
      <w:r w:rsidR="00A867A0">
        <w:rPr>
          <w:rFonts w:ascii="Verdana" w:hAnsi="Verdana" w:cs="Arial"/>
          <w:sz w:val="18"/>
          <w:szCs w:val="18"/>
          <w:lang w:val="nl"/>
        </w:rPr>
        <w:t>op artikel 21 van de ARVODI-</w:t>
      </w:r>
      <w:r w:rsidR="008A775F">
        <w:rPr>
          <w:rFonts w:ascii="Verdana" w:hAnsi="Verdana" w:cs="Arial"/>
          <w:sz w:val="18"/>
          <w:szCs w:val="18"/>
          <w:lang w:val="nl"/>
        </w:rPr>
        <w:t>2018</w:t>
      </w:r>
      <w:r w:rsidR="00A867A0" w:rsidRPr="00936D3B">
        <w:rPr>
          <w:rFonts w:ascii="Verdana" w:hAnsi="Verdana" w:cs="Arial"/>
          <w:sz w:val="18"/>
          <w:szCs w:val="18"/>
          <w:lang w:val="nl"/>
        </w:rPr>
        <w:t xml:space="preserve"> vrijwaart Opdrachtnemer Opdrachtgever tegen eventuele aanspraken van derden op vergoeding van schade als gevolg van het tekortschieten als bedoeld in</w:t>
      </w:r>
      <w:r w:rsidR="00A867A0">
        <w:rPr>
          <w:rFonts w:ascii="Verdana" w:hAnsi="Verdana" w:cs="Arial"/>
          <w:sz w:val="18"/>
          <w:szCs w:val="18"/>
          <w:lang w:val="nl"/>
        </w:rPr>
        <w:t xml:space="preserve"> artikel 21.3 van de ARVODI-</w:t>
      </w:r>
      <w:r w:rsidR="008A775F">
        <w:rPr>
          <w:rFonts w:ascii="Verdana" w:hAnsi="Verdana" w:cs="Arial"/>
          <w:sz w:val="18"/>
          <w:szCs w:val="18"/>
          <w:lang w:val="nl"/>
        </w:rPr>
        <w:t>2018</w:t>
      </w:r>
      <w:r w:rsidR="00A867A0" w:rsidRPr="00936D3B">
        <w:rPr>
          <w:rFonts w:ascii="Verdana" w:hAnsi="Verdana" w:cs="Arial"/>
          <w:sz w:val="18"/>
          <w:szCs w:val="18"/>
          <w:lang w:val="nl"/>
        </w:rPr>
        <w:t>. De staffel inzake aansprakelijkheid opgenomen in</w:t>
      </w:r>
      <w:r w:rsidR="00A867A0">
        <w:rPr>
          <w:rFonts w:ascii="Verdana" w:hAnsi="Verdana" w:cs="Arial"/>
          <w:sz w:val="18"/>
          <w:szCs w:val="18"/>
          <w:lang w:val="nl"/>
        </w:rPr>
        <w:t xml:space="preserve"> artikel 21.3 van de ARVODI-</w:t>
      </w:r>
      <w:r w:rsidR="008A775F">
        <w:rPr>
          <w:rFonts w:ascii="Verdana" w:hAnsi="Verdana" w:cs="Arial"/>
          <w:sz w:val="18"/>
          <w:szCs w:val="18"/>
          <w:lang w:val="nl"/>
        </w:rPr>
        <w:t>2018</w:t>
      </w:r>
      <w:r w:rsidR="00A867A0" w:rsidRPr="00936D3B">
        <w:rPr>
          <w:rFonts w:ascii="Verdana" w:hAnsi="Verdana" w:cs="Arial"/>
          <w:sz w:val="18"/>
          <w:szCs w:val="18"/>
          <w:lang w:val="nl"/>
        </w:rPr>
        <w:t xml:space="preserve"> is van overeenkomstige toepassing</w:t>
      </w:r>
      <w:r w:rsidR="00AC594E">
        <w:rPr>
          <w:rFonts w:ascii="Verdana" w:hAnsi="Verdana" w:cs="Arial"/>
          <w:sz w:val="18"/>
          <w:szCs w:val="18"/>
          <w:lang w:val="nl"/>
        </w:rPr>
        <w:t>.</w:t>
      </w:r>
    </w:p>
    <w:p w14:paraId="4D47D6D0" w14:textId="77777777" w:rsidR="006F6ACA" w:rsidRPr="006608DE" w:rsidRDefault="006F6ACA" w:rsidP="00800CE8">
      <w:pPr>
        <w:ind w:left="567" w:right="-1" w:hanging="567"/>
        <w:rPr>
          <w:rFonts w:ascii="Verdana" w:hAnsi="Verdana" w:cs="Arial"/>
          <w:sz w:val="18"/>
          <w:szCs w:val="18"/>
          <w:lang w:val="nl"/>
        </w:rPr>
      </w:pPr>
    </w:p>
    <w:p w14:paraId="5808BD2E" w14:textId="77777777" w:rsidR="00B04DB9" w:rsidRPr="00A26864" w:rsidRDefault="00A867A0" w:rsidP="009075F7">
      <w:pPr>
        <w:ind w:left="567" w:right="-1" w:hanging="567"/>
        <w:rPr>
          <w:rFonts w:ascii="Verdana" w:hAnsi="Verdana" w:cs="Arial"/>
          <w:sz w:val="18"/>
          <w:szCs w:val="18"/>
          <w:lang w:val="nl"/>
        </w:rPr>
      </w:pPr>
      <w:r>
        <w:rPr>
          <w:rFonts w:ascii="Verdana" w:hAnsi="Verdana" w:cs="Arial"/>
          <w:sz w:val="18"/>
          <w:szCs w:val="18"/>
          <w:lang w:val="nl"/>
        </w:rPr>
        <w:t>5.</w:t>
      </w:r>
      <w:r w:rsidR="00572D3D">
        <w:rPr>
          <w:rFonts w:ascii="Verdana" w:hAnsi="Verdana" w:cs="Arial"/>
          <w:sz w:val="18"/>
          <w:szCs w:val="18"/>
          <w:lang w:val="nl"/>
        </w:rPr>
        <w:t>7</w:t>
      </w:r>
      <w:r>
        <w:rPr>
          <w:rFonts w:ascii="Verdana" w:hAnsi="Verdana" w:cs="Arial"/>
          <w:sz w:val="18"/>
          <w:szCs w:val="18"/>
          <w:lang w:val="nl"/>
        </w:rPr>
        <w:tab/>
      </w:r>
      <w:r w:rsidRPr="00CB0D2C">
        <w:rPr>
          <w:rFonts w:ascii="Verdana" w:hAnsi="Verdana" w:cs="Arial"/>
          <w:b/>
          <w:sz w:val="18"/>
          <w:szCs w:val="18"/>
          <w:lang w:val="nl"/>
        </w:rPr>
        <w:t>&lt;</w:t>
      </w:r>
      <w:r w:rsidRPr="00CB0D2C">
        <w:rPr>
          <w:rFonts w:ascii="Verdana" w:hAnsi="Verdana" w:cs="Arial"/>
          <w:b/>
          <w:i/>
          <w:sz w:val="18"/>
          <w:szCs w:val="18"/>
          <w:u w:val="single"/>
          <w:lang w:val="nl"/>
        </w:rPr>
        <w:t>OPTIONEEL</w:t>
      </w:r>
      <w:r w:rsidRPr="00CB0D2C">
        <w:rPr>
          <w:rFonts w:ascii="Verdana" w:hAnsi="Verdana" w:cs="Arial"/>
          <w:b/>
          <w:sz w:val="18"/>
          <w:szCs w:val="18"/>
          <w:lang w:val="nl"/>
        </w:rPr>
        <w:t>&gt;</w:t>
      </w:r>
      <w:r>
        <w:rPr>
          <w:rFonts w:ascii="Verdana" w:hAnsi="Verdana" w:cs="Arial"/>
          <w:b/>
          <w:sz w:val="18"/>
          <w:szCs w:val="18"/>
          <w:lang w:val="nl"/>
        </w:rPr>
        <w:t xml:space="preserve"> </w:t>
      </w:r>
      <w:r w:rsidR="00B04DB9" w:rsidRPr="00A26864">
        <w:rPr>
          <w:rFonts w:ascii="Verdana" w:hAnsi="Verdana" w:cs="Arial"/>
          <w:sz w:val="18"/>
          <w:szCs w:val="18"/>
          <w:lang w:val="nl"/>
        </w:rPr>
        <w:t>In aanvulling op het bepaalde in artikel</w:t>
      </w:r>
      <w:r w:rsidR="006D0866">
        <w:rPr>
          <w:rFonts w:ascii="Verdana" w:hAnsi="Verdana" w:cs="Arial"/>
          <w:sz w:val="18"/>
          <w:szCs w:val="18"/>
          <w:lang w:val="nl"/>
        </w:rPr>
        <w:t xml:space="preserve"> van de</w:t>
      </w:r>
      <w:r w:rsidR="00B04DB9" w:rsidRPr="00A26864">
        <w:rPr>
          <w:rFonts w:ascii="Verdana" w:hAnsi="Verdana" w:cs="Arial"/>
          <w:sz w:val="18"/>
          <w:szCs w:val="18"/>
          <w:lang w:val="nl"/>
        </w:rPr>
        <w:t xml:space="preserve"> 22 ARVODI-</w:t>
      </w:r>
      <w:r w:rsidR="008A775F">
        <w:rPr>
          <w:rFonts w:ascii="Verdana" w:hAnsi="Verdana" w:cs="Arial"/>
          <w:sz w:val="18"/>
          <w:szCs w:val="18"/>
          <w:lang w:val="nl"/>
        </w:rPr>
        <w:t>2018</w:t>
      </w:r>
      <w:r w:rsidR="00CF0326">
        <w:rPr>
          <w:rFonts w:ascii="Verdana" w:hAnsi="Verdana" w:cs="Arial"/>
          <w:sz w:val="18"/>
          <w:szCs w:val="18"/>
          <w:lang w:val="nl"/>
        </w:rPr>
        <w:t xml:space="preserve"> kan Opdrachtgever deze Raamo</w:t>
      </w:r>
      <w:r w:rsidR="00B04DB9" w:rsidRPr="00A26864">
        <w:rPr>
          <w:rFonts w:ascii="Verdana" w:hAnsi="Verdana" w:cs="Arial"/>
          <w:sz w:val="18"/>
          <w:szCs w:val="18"/>
          <w:lang w:val="nl"/>
        </w:rPr>
        <w:t xml:space="preserve">vereenkomst zonder enige aanmaning of ingebrekestelling, met onmiddellijke ingang buiten rechte door middel van een aangetekend schrijven, ontbinden in de volgende gevallen: </w:t>
      </w:r>
    </w:p>
    <w:p w14:paraId="624E82D2" w14:textId="77777777" w:rsidR="00B04DB9" w:rsidRPr="00A26864" w:rsidRDefault="00B04DB9" w:rsidP="009075F7">
      <w:pPr>
        <w:ind w:left="567" w:right="-1" w:hanging="567"/>
        <w:rPr>
          <w:rFonts w:ascii="Verdana" w:hAnsi="Verdana" w:cs="Arial"/>
          <w:sz w:val="18"/>
          <w:szCs w:val="18"/>
          <w:lang w:val="nl"/>
        </w:rPr>
      </w:pPr>
      <w:r>
        <w:rPr>
          <w:rFonts w:ascii="Verdana" w:hAnsi="Verdana" w:cs="Arial"/>
          <w:sz w:val="18"/>
          <w:szCs w:val="18"/>
          <w:lang w:val="nl"/>
        </w:rPr>
        <w:lastRenderedPageBreak/>
        <w:t xml:space="preserve">a. </w:t>
      </w:r>
      <w:r w:rsidR="009075F7">
        <w:rPr>
          <w:rFonts w:ascii="Verdana" w:hAnsi="Verdana" w:cs="Arial"/>
          <w:sz w:val="18"/>
          <w:szCs w:val="18"/>
          <w:lang w:val="nl"/>
        </w:rPr>
        <w:t xml:space="preserve">     </w:t>
      </w:r>
      <w:r>
        <w:rPr>
          <w:rFonts w:ascii="Verdana" w:hAnsi="Verdana" w:cs="Arial"/>
          <w:sz w:val="18"/>
          <w:szCs w:val="18"/>
          <w:lang w:val="nl"/>
        </w:rPr>
        <w:t>i</w:t>
      </w:r>
      <w:r w:rsidRPr="00A26864">
        <w:rPr>
          <w:rFonts w:ascii="Verdana" w:hAnsi="Verdana" w:cs="Arial"/>
          <w:sz w:val="18"/>
          <w:szCs w:val="18"/>
          <w:lang w:val="nl"/>
        </w:rPr>
        <w:t xml:space="preserve">ndien Opdrachtnemer onherroepelijk strafrechtelijk is veroordeeld voor discriminatie in de zin van de artikelen 137c tot en met 137g en art. 429 quater van het Wetboek van Strafrecht, of; </w:t>
      </w:r>
    </w:p>
    <w:p w14:paraId="78FDAED1" w14:textId="77777777" w:rsidR="00B04DB9" w:rsidRPr="00A26864" w:rsidRDefault="009075F7" w:rsidP="009075F7">
      <w:pPr>
        <w:ind w:left="567" w:right="-1" w:hanging="567"/>
        <w:rPr>
          <w:rFonts w:ascii="Verdana" w:hAnsi="Verdana" w:cs="Arial"/>
          <w:sz w:val="18"/>
          <w:szCs w:val="18"/>
          <w:lang w:val="nl"/>
        </w:rPr>
      </w:pPr>
      <w:r>
        <w:rPr>
          <w:rFonts w:ascii="Verdana" w:hAnsi="Verdana" w:cs="Arial"/>
          <w:sz w:val="18"/>
          <w:szCs w:val="18"/>
          <w:lang w:val="nl"/>
        </w:rPr>
        <w:t xml:space="preserve">b.      </w:t>
      </w:r>
      <w:r w:rsidR="00B04DB9">
        <w:rPr>
          <w:rFonts w:ascii="Verdana" w:hAnsi="Verdana" w:cs="Arial"/>
          <w:sz w:val="18"/>
          <w:szCs w:val="18"/>
          <w:lang w:val="nl"/>
        </w:rPr>
        <w:t>i</w:t>
      </w:r>
      <w:r w:rsidR="00B04DB9" w:rsidRPr="00A26864">
        <w:rPr>
          <w:rFonts w:ascii="Verdana" w:hAnsi="Verdana" w:cs="Arial"/>
          <w:sz w:val="18"/>
          <w:szCs w:val="18"/>
          <w:lang w:val="nl"/>
        </w:rPr>
        <w:t>ndien Personeel van Opdrachtnemer onherroepelijk strafrechtelijk is veroordeeld voor discriminatie  in de zin van de artikelen 137c tot en met g en artikel 429 quater van het Wetboek van Strafrecht en de desbetreffende persoon lid is van een bestuurs-, leidinggevend of toezichthoudend orgaan van Opdrachtnemer of daarin vertegenwoordigings-, beslissings-, of controlebevoegdheid heeft.</w:t>
      </w:r>
    </w:p>
    <w:p w14:paraId="372883C8" w14:textId="77777777" w:rsidR="00B04DB9" w:rsidRPr="00A26864" w:rsidRDefault="009075F7" w:rsidP="009075F7">
      <w:pPr>
        <w:ind w:left="567" w:right="-1" w:hanging="567"/>
        <w:rPr>
          <w:rFonts w:ascii="Verdana" w:hAnsi="Verdana" w:cs="Arial"/>
          <w:sz w:val="18"/>
          <w:szCs w:val="18"/>
          <w:lang w:val="nl"/>
        </w:rPr>
      </w:pPr>
      <w:r>
        <w:rPr>
          <w:rFonts w:ascii="Verdana" w:hAnsi="Verdana" w:cs="Arial"/>
          <w:sz w:val="18"/>
          <w:szCs w:val="18"/>
          <w:lang w:val="nl"/>
        </w:rPr>
        <w:t xml:space="preserve">        </w:t>
      </w:r>
      <w:r>
        <w:rPr>
          <w:rFonts w:ascii="Verdana" w:hAnsi="Verdana" w:cs="Arial"/>
          <w:sz w:val="18"/>
          <w:szCs w:val="18"/>
          <w:lang w:val="nl"/>
        </w:rPr>
        <w:tab/>
      </w:r>
      <w:r w:rsidR="00B04DB9" w:rsidRPr="00A26864">
        <w:rPr>
          <w:rFonts w:ascii="Verdana" w:hAnsi="Verdana" w:cs="Arial"/>
          <w:sz w:val="18"/>
          <w:szCs w:val="18"/>
          <w:lang w:val="nl"/>
        </w:rPr>
        <w:t>In de onder a. en b. genoemde gevallen vervalt het recht op ontbinding drie jaar nadat de desbetreffende veroordeling onherroepelijk is geworden.</w:t>
      </w:r>
    </w:p>
    <w:p w14:paraId="2854733D" w14:textId="77777777" w:rsidR="00524C80" w:rsidRDefault="00524C80"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4AD5ADFF" w14:textId="77777777" w:rsidR="009075F7" w:rsidRPr="006608DE" w:rsidRDefault="009075F7"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0280EA61" w14:textId="77777777" w:rsidR="002A30C1" w:rsidRPr="006608DE" w:rsidRDefault="002D3318" w:rsidP="009075F7">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67" w:right="140" w:hanging="567"/>
        <w:rPr>
          <w:rFonts w:ascii="Verdana" w:hAnsi="Verdana" w:cs="Arial"/>
          <w:b/>
          <w:sz w:val="18"/>
          <w:szCs w:val="18"/>
        </w:rPr>
      </w:pPr>
      <w:r w:rsidRPr="006608DE">
        <w:rPr>
          <w:rFonts w:ascii="Verdana" w:hAnsi="Verdana" w:cs="Arial"/>
          <w:b/>
          <w:sz w:val="18"/>
          <w:szCs w:val="18"/>
        </w:rPr>
        <w:t xml:space="preserve">6. </w:t>
      </w:r>
      <w:r w:rsidRPr="006608DE">
        <w:rPr>
          <w:rFonts w:ascii="Verdana" w:hAnsi="Verdana" w:cs="Arial"/>
          <w:b/>
          <w:sz w:val="18"/>
          <w:szCs w:val="18"/>
        </w:rPr>
        <w:tab/>
        <w:t>Intellectuele eigendomsrechten</w:t>
      </w:r>
    </w:p>
    <w:p w14:paraId="26AC3D71" w14:textId="77777777" w:rsidR="002A30C1" w:rsidRPr="006608DE" w:rsidRDefault="002A30C1" w:rsidP="006608DE">
      <w:pPr>
        <w:pStyle w:val="Lijst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0" w:firstLine="0"/>
        <w:rPr>
          <w:rFonts w:ascii="Verdana" w:hAnsi="Verdana" w:cs="Arial"/>
          <w:sz w:val="18"/>
          <w:szCs w:val="18"/>
        </w:rPr>
      </w:pPr>
    </w:p>
    <w:p w14:paraId="38BDE65B" w14:textId="77777777" w:rsidR="002D3318" w:rsidRPr="006608DE" w:rsidRDefault="007E0897" w:rsidP="009075F7">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67" w:right="140" w:hanging="567"/>
        <w:rPr>
          <w:rFonts w:ascii="Verdana" w:hAnsi="Verdana" w:cs="Arial"/>
          <w:sz w:val="18"/>
          <w:szCs w:val="18"/>
          <w:lang w:val="nl"/>
        </w:rPr>
      </w:pPr>
      <w:r w:rsidRPr="006608DE">
        <w:rPr>
          <w:rFonts w:ascii="Verdana" w:hAnsi="Verdana" w:cs="Arial"/>
          <w:sz w:val="18"/>
          <w:szCs w:val="18"/>
          <w:lang w:val="nl"/>
        </w:rPr>
        <w:t>6.1</w:t>
      </w:r>
      <w:r w:rsidRPr="006608DE">
        <w:rPr>
          <w:rFonts w:ascii="Verdana" w:hAnsi="Verdana" w:cs="Arial"/>
          <w:sz w:val="18"/>
          <w:szCs w:val="18"/>
          <w:lang w:val="nl"/>
        </w:rPr>
        <w:tab/>
        <w:t>A</w:t>
      </w:r>
      <w:r w:rsidR="002A30C1" w:rsidRPr="006608DE">
        <w:rPr>
          <w:rFonts w:ascii="Verdana" w:hAnsi="Verdana" w:cs="Arial"/>
          <w:sz w:val="18"/>
          <w:szCs w:val="18"/>
          <w:lang w:val="nl"/>
        </w:rPr>
        <w:t>lgemeen</w:t>
      </w:r>
    </w:p>
    <w:p w14:paraId="683AF46B" w14:textId="77777777" w:rsidR="002A30C1" w:rsidRPr="006608DE" w:rsidRDefault="002A30C1" w:rsidP="006608DE">
      <w:pPr>
        <w:ind w:left="993" w:right="-1" w:hanging="426"/>
        <w:rPr>
          <w:rFonts w:ascii="Verdana" w:hAnsi="Verdana" w:cs="Arial"/>
          <w:color w:val="000000"/>
          <w:sz w:val="18"/>
          <w:szCs w:val="18"/>
        </w:rPr>
      </w:pPr>
      <w:r w:rsidRPr="006608DE">
        <w:rPr>
          <w:rFonts w:ascii="Verdana" w:hAnsi="Verdana" w:cs="Arial"/>
          <w:color w:val="000000"/>
          <w:sz w:val="18"/>
          <w:szCs w:val="18"/>
        </w:rPr>
        <w:t xml:space="preserve">a. </w:t>
      </w:r>
      <w:r w:rsidRPr="006608DE">
        <w:rPr>
          <w:rFonts w:ascii="Verdana" w:hAnsi="Verdana" w:cs="Arial"/>
          <w:color w:val="000000"/>
          <w:sz w:val="18"/>
          <w:szCs w:val="18"/>
        </w:rPr>
        <w:tab/>
        <w:t>Opdrachtgever maakt zonder toestemming van Opdrachtnemer geen gebruik van door Opdrachtnemer in eigen beheer ontwikkelde onderzoeksmethoden.</w:t>
      </w:r>
      <w:r w:rsidRPr="006608DE">
        <w:rPr>
          <w:rFonts w:ascii="Verdana" w:hAnsi="Verdana" w:cs="Arial"/>
          <w:color w:val="000000"/>
          <w:sz w:val="18"/>
          <w:szCs w:val="18"/>
        </w:rPr>
        <w:tab/>
      </w:r>
    </w:p>
    <w:p w14:paraId="38BF9206" w14:textId="77777777" w:rsidR="002D3318" w:rsidRDefault="002A30C1" w:rsidP="006D0866">
      <w:pPr>
        <w:ind w:left="993" w:right="-1" w:hanging="426"/>
        <w:rPr>
          <w:rFonts w:ascii="Verdana" w:hAnsi="Verdana" w:cs="Arial"/>
          <w:color w:val="000000"/>
          <w:sz w:val="18"/>
          <w:szCs w:val="18"/>
        </w:rPr>
      </w:pPr>
      <w:r w:rsidRPr="006608DE">
        <w:rPr>
          <w:rFonts w:ascii="Verdana" w:hAnsi="Verdana" w:cs="Arial"/>
          <w:color w:val="000000"/>
          <w:sz w:val="18"/>
          <w:szCs w:val="18"/>
        </w:rPr>
        <w:t xml:space="preserve">b. </w:t>
      </w:r>
      <w:r w:rsidRPr="006608DE">
        <w:rPr>
          <w:rFonts w:ascii="Verdana" w:hAnsi="Verdana" w:cs="Arial"/>
          <w:color w:val="000000"/>
          <w:sz w:val="18"/>
          <w:szCs w:val="18"/>
        </w:rPr>
        <w:tab/>
        <w:t xml:space="preserve">Opdrachtgever kan analyses of andere bewerkingen op de Onderzoekgegevens </w:t>
      </w:r>
      <w:r w:rsidR="0074558F">
        <w:rPr>
          <w:rFonts w:ascii="Verdana" w:hAnsi="Verdana" w:cs="Arial"/>
          <w:color w:val="000000"/>
          <w:sz w:val="18"/>
          <w:szCs w:val="18"/>
        </w:rPr>
        <w:t xml:space="preserve">alleen </w:t>
      </w:r>
      <w:r w:rsidRPr="006608DE">
        <w:rPr>
          <w:rFonts w:ascii="Verdana" w:hAnsi="Verdana" w:cs="Arial"/>
          <w:color w:val="000000"/>
          <w:sz w:val="18"/>
          <w:szCs w:val="18"/>
        </w:rPr>
        <w:t>uit (doen) voeren of het onderzoek (doen) voltooien</w:t>
      </w:r>
      <w:r w:rsidR="0074558F">
        <w:rPr>
          <w:rFonts w:ascii="Verdana" w:hAnsi="Verdana" w:cs="Arial"/>
          <w:color w:val="000000"/>
          <w:sz w:val="18"/>
          <w:szCs w:val="18"/>
        </w:rPr>
        <w:t xml:space="preserve"> door onderzoekers die de ALLEA-gedragscode onderschrijven</w:t>
      </w:r>
      <w:r w:rsidR="00753863">
        <w:rPr>
          <w:rFonts w:ascii="Verdana" w:hAnsi="Verdana" w:cs="Arial"/>
          <w:color w:val="000000"/>
          <w:sz w:val="18"/>
          <w:szCs w:val="18"/>
        </w:rPr>
        <w:t xml:space="preserve"> en naleven</w:t>
      </w:r>
      <w:r w:rsidRPr="006608DE">
        <w:rPr>
          <w:rFonts w:ascii="Verdana" w:hAnsi="Verdana" w:cs="Arial"/>
          <w:color w:val="000000"/>
          <w:sz w:val="18"/>
          <w:szCs w:val="18"/>
        </w:rPr>
        <w:t>.</w:t>
      </w:r>
    </w:p>
    <w:p w14:paraId="2851D243" w14:textId="77777777" w:rsidR="00E13483" w:rsidRPr="006D0866" w:rsidRDefault="00E13483" w:rsidP="006D0866">
      <w:pPr>
        <w:ind w:left="993" w:right="-1" w:hanging="426"/>
        <w:rPr>
          <w:rFonts w:ascii="Verdana" w:hAnsi="Verdana" w:cs="Arial"/>
          <w:color w:val="000000"/>
          <w:sz w:val="18"/>
          <w:szCs w:val="18"/>
        </w:rPr>
      </w:pPr>
    </w:p>
    <w:p w14:paraId="65FC2543" w14:textId="77777777" w:rsidR="00E9410D" w:rsidRPr="00BA18F8" w:rsidRDefault="004E136A" w:rsidP="00817530">
      <w:pPr>
        <w:ind w:left="567" w:hanging="567"/>
        <w:rPr>
          <w:rFonts w:ascii="Verdana" w:hAnsi="Verdana" w:cs="Arial"/>
          <w:b/>
          <w:i/>
          <w:color w:val="000000"/>
          <w:sz w:val="18"/>
          <w:szCs w:val="18"/>
          <w:lang w:val="nl"/>
        </w:rPr>
      </w:pPr>
      <w:r w:rsidRPr="006608DE">
        <w:rPr>
          <w:rFonts w:ascii="Verdana" w:hAnsi="Verdana" w:cs="Arial"/>
          <w:sz w:val="18"/>
          <w:szCs w:val="18"/>
          <w:lang w:val="nl"/>
        </w:rPr>
        <w:t>6.</w:t>
      </w:r>
      <w:r w:rsidR="0056774A" w:rsidRPr="006608DE">
        <w:rPr>
          <w:rFonts w:ascii="Verdana" w:hAnsi="Verdana" w:cs="Arial"/>
          <w:sz w:val="18"/>
          <w:szCs w:val="18"/>
          <w:lang w:val="nl"/>
        </w:rPr>
        <w:t>2</w:t>
      </w:r>
      <w:r w:rsidR="00185565">
        <w:rPr>
          <w:rFonts w:ascii="Verdana" w:hAnsi="Verdana" w:cs="Arial"/>
          <w:sz w:val="18"/>
          <w:szCs w:val="18"/>
          <w:lang w:val="nl"/>
        </w:rPr>
        <w:tab/>
      </w:r>
      <w:r w:rsidR="00E9410D" w:rsidRPr="00BA18F8">
        <w:rPr>
          <w:rFonts w:ascii="Verdana" w:hAnsi="Verdana" w:cs="Arial"/>
          <w:b/>
          <w:i/>
          <w:color w:val="000000"/>
          <w:sz w:val="18"/>
          <w:szCs w:val="18"/>
          <w:lang w:val="nl"/>
        </w:rPr>
        <w:t>&lt;</w:t>
      </w:r>
      <w:r w:rsidR="00E9410D" w:rsidRPr="00BA18F8">
        <w:rPr>
          <w:rFonts w:ascii="Verdana" w:hAnsi="Verdana" w:cs="Arial"/>
          <w:b/>
          <w:i/>
          <w:color w:val="000000"/>
          <w:sz w:val="18"/>
          <w:szCs w:val="18"/>
          <w:u w:val="single"/>
          <w:lang w:val="nl"/>
        </w:rPr>
        <w:t xml:space="preserve">OPTIONEEL&gt; </w:t>
      </w:r>
      <w:r w:rsidR="00E9410D" w:rsidRPr="00BA18F8">
        <w:rPr>
          <w:rFonts w:ascii="Verdana" w:hAnsi="Verdana" w:cs="Arial"/>
          <w:color w:val="000000"/>
          <w:sz w:val="18"/>
          <w:szCs w:val="18"/>
          <w:u w:val="single"/>
          <w:lang w:val="nl"/>
        </w:rPr>
        <w:t>Gebruiksrecht Opdrachtgever</w:t>
      </w:r>
      <w:r w:rsidR="00E9410D" w:rsidRPr="00BA18F8">
        <w:rPr>
          <w:rFonts w:ascii="Verdana" w:hAnsi="Verdana" w:cs="Arial"/>
          <w:b/>
          <w:i/>
          <w:color w:val="000000"/>
          <w:sz w:val="18"/>
          <w:szCs w:val="18"/>
          <w:lang w:val="nl"/>
        </w:rPr>
        <w:t xml:space="preserve"> </w:t>
      </w:r>
    </w:p>
    <w:p w14:paraId="152E5BC7" w14:textId="77777777" w:rsidR="00E9410D" w:rsidRDefault="00817530" w:rsidP="00817530">
      <w:pPr>
        <w:ind w:left="567" w:hanging="567"/>
        <w:rPr>
          <w:rFonts w:ascii="Verdana" w:hAnsi="Verdana" w:cs="Arial"/>
          <w:color w:val="000000"/>
          <w:sz w:val="18"/>
          <w:szCs w:val="18"/>
          <w:lang w:val="nl"/>
        </w:rPr>
      </w:pPr>
      <w:r>
        <w:rPr>
          <w:rFonts w:ascii="Verdana" w:hAnsi="Verdana" w:cs="Arial"/>
          <w:color w:val="000000"/>
          <w:sz w:val="18"/>
          <w:szCs w:val="18"/>
          <w:lang w:val="nl"/>
        </w:rPr>
        <w:tab/>
      </w:r>
      <w:r w:rsidR="00E9410D" w:rsidRPr="00BA18F8">
        <w:rPr>
          <w:rFonts w:ascii="Verdana" w:hAnsi="Verdana" w:cs="Arial"/>
          <w:color w:val="000000"/>
          <w:sz w:val="18"/>
          <w:szCs w:val="18"/>
          <w:lang w:val="nl"/>
        </w:rPr>
        <w:t>De artikelen 24.1, 24.5 en 24.6 van de ARVODI-2018 zijn niet van toepassing. Opdrachtnemer verleent aan Opdrachtgever een niet-exclusief, niet-opzegbaar recht voor onbepaalde tijd, gelijk Opdrachtgever dit recht van Opdrachtnemer aanvaardt, om de resultaten van de verrichte Diensten openbaar te (doen) maken en te (doen) verveelvoudigen, alles in de ruimste zin van het woord, ongeacht de wijze van gebruik of weergave en ongeacht of dit gebruik of deze wijze van weergave op het moment van ondertekening van de Overeenkomst reeds bekend is.</w:t>
      </w:r>
    </w:p>
    <w:p w14:paraId="2E838C01" w14:textId="77777777" w:rsidR="00E9410D" w:rsidRDefault="00E9410D" w:rsidP="00817530">
      <w:pPr>
        <w:ind w:left="567" w:hanging="567"/>
        <w:rPr>
          <w:rFonts w:ascii="Verdana" w:hAnsi="Verdana" w:cs="Arial"/>
          <w:color w:val="000000"/>
          <w:sz w:val="18"/>
          <w:szCs w:val="18"/>
          <w:lang w:val="nl"/>
        </w:rPr>
      </w:pPr>
    </w:p>
    <w:p w14:paraId="079ECA60" w14:textId="77777777" w:rsidR="00E9410D" w:rsidRDefault="00817530" w:rsidP="00817530">
      <w:pPr>
        <w:ind w:left="567" w:hanging="567"/>
        <w:rPr>
          <w:rFonts w:ascii="Verdana" w:hAnsi="Verdana" w:cs="Arial"/>
          <w:b/>
          <w:color w:val="000000"/>
          <w:sz w:val="18"/>
          <w:szCs w:val="18"/>
          <w:lang w:val="nl"/>
        </w:rPr>
      </w:pPr>
      <w:r>
        <w:rPr>
          <w:rFonts w:ascii="Verdana" w:hAnsi="Verdana" w:cs="Arial"/>
          <w:b/>
          <w:color w:val="000000"/>
          <w:sz w:val="18"/>
          <w:szCs w:val="18"/>
          <w:lang w:val="nl"/>
        </w:rPr>
        <w:tab/>
      </w:r>
      <w:r w:rsidR="00E9410D" w:rsidRPr="00BA18F8">
        <w:rPr>
          <w:rFonts w:ascii="Verdana" w:hAnsi="Verdana" w:cs="Arial"/>
          <w:b/>
          <w:color w:val="000000"/>
          <w:sz w:val="18"/>
          <w:szCs w:val="18"/>
          <w:lang w:val="nl"/>
        </w:rPr>
        <w:t>OF</w:t>
      </w:r>
    </w:p>
    <w:p w14:paraId="71C66757" w14:textId="77777777" w:rsidR="00E9410D" w:rsidRPr="00BA18F8" w:rsidRDefault="00E9410D" w:rsidP="00817530">
      <w:pPr>
        <w:ind w:left="567" w:hanging="567"/>
        <w:rPr>
          <w:rFonts w:ascii="Verdana" w:hAnsi="Verdana" w:cs="Arial"/>
          <w:b/>
          <w:color w:val="000000"/>
          <w:sz w:val="18"/>
          <w:szCs w:val="18"/>
          <w:lang w:val="nl"/>
        </w:rPr>
      </w:pPr>
    </w:p>
    <w:p w14:paraId="637763B9" w14:textId="77777777" w:rsidR="00E9410D" w:rsidRPr="00BA18F8" w:rsidRDefault="00E9410D" w:rsidP="00817530">
      <w:pPr>
        <w:ind w:left="567" w:hanging="567"/>
        <w:rPr>
          <w:rFonts w:ascii="Verdana" w:hAnsi="Verdana" w:cs="Arial"/>
          <w:b/>
          <w:i/>
          <w:color w:val="000000"/>
          <w:sz w:val="18"/>
          <w:szCs w:val="18"/>
          <w:u w:val="single"/>
          <w:lang w:val="nl"/>
        </w:rPr>
      </w:pPr>
      <w:r>
        <w:rPr>
          <w:rFonts w:ascii="Verdana" w:hAnsi="Verdana" w:cs="Arial"/>
          <w:color w:val="000000"/>
          <w:sz w:val="18"/>
          <w:szCs w:val="18"/>
          <w:lang w:val="nl"/>
        </w:rPr>
        <w:t xml:space="preserve">6.2 </w:t>
      </w:r>
      <w:r>
        <w:rPr>
          <w:rFonts w:ascii="Verdana" w:hAnsi="Verdana" w:cs="Arial"/>
          <w:color w:val="000000"/>
          <w:sz w:val="18"/>
          <w:szCs w:val="18"/>
          <w:lang w:val="nl"/>
        </w:rPr>
        <w:tab/>
      </w:r>
      <w:r w:rsidRPr="00BA18F8">
        <w:rPr>
          <w:rFonts w:ascii="Verdana" w:hAnsi="Verdana" w:cs="Arial"/>
          <w:b/>
          <w:i/>
          <w:color w:val="000000"/>
          <w:sz w:val="18"/>
          <w:szCs w:val="18"/>
          <w:lang w:val="nl"/>
        </w:rPr>
        <w:t>&lt;</w:t>
      </w:r>
      <w:r w:rsidRPr="00BA18F8">
        <w:rPr>
          <w:rFonts w:ascii="Verdana" w:hAnsi="Verdana" w:cs="Arial"/>
          <w:b/>
          <w:i/>
          <w:color w:val="000000"/>
          <w:sz w:val="18"/>
          <w:szCs w:val="18"/>
          <w:u w:val="single"/>
          <w:lang w:val="nl"/>
        </w:rPr>
        <w:t>OPTIONEEL&gt;</w:t>
      </w:r>
      <w:r w:rsidRPr="00BA18F8">
        <w:rPr>
          <w:rFonts w:ascii="Verdana" w:hAnsi="Verdana" w:cs="Arial"/>
          <w:b/>
          <w:color w:val="000000"/>
          <w:sz w:val="18"/>
          <w:szCs w:val="18"/>
          <w:lang w:val="nl"/>
        </w:rPr>
        <w:t xml:space="preserve"> </w:t>
      </w:r>
      <w:r w:rsidRPr="00BA18F8">
        <w:rPr>
          <w:rFonts w:ascii="Verdana" w:hAnsi="Verdana" w:cs="Arial"/>
          <w:color w:val="000000"/>
          <w:sz w:val="18"/>
          <w:szCs w:val="18"/>
          <w:u w:val="single"/>
          <w:lang w:val="nl"/>
        </w:rPr>
        <w:t>Gebruiksrecht Opdrachtnemer</w:t>
      </w:r>
      <w:r w:rsidRPr="00BA18F8">
        <w:rPr>
          <w:rFonts w:ascii="Verdana" w:hAnsi="Verdana" w:cs="Arial"/>
          <w:b/>
          <w:i/>
          <w:color w:val="000000"/>
          <w:sz w:val="18"/>
          <w:szCs w:val="18"/>
          <w:u w:val="single"/>
          <w:lang w:val="nl"/>
        </w:rPr>
        <w:t xml:space="preserve"> </w:t>
      </w:r>
    </w:p>
    <w:p w14:paraId="7639986E" w14:textId="77777777" w:rsidR="00E9410D" w:rsidRPr="00BA18F8" w:rsidRDefault="00817530" w:rsidP="00817530">
      <w:pPr>
        <w:ind w:left="567" w:hanging="567"/>
        <w:rPr>
          <w:rFonts w:ascii="Verdana" w:hAnsi="Verdana" w:cs="Arial"/>
          <w:color w:val="000000"/>
          <w:sz w:val="18"/>
          <w:szCs w:val="18"/>
          <w:lang w:val="nl"/>
        </w:rPr>
      </w:pPr>
      <w:r>
        <w:rPr>
          <w:rFonts w:ascii="Verdana" w:hAnsi="Verdana" w:cs="Arial"/>
          <w:color w:val="000000"/>
          <w:sz w:val="18"/>
          <w:szCs w:val="18"/>
          <w:lang w:val="nl"/>
        </w:rPr>
        <w:tab/>
      </w:r>
      <w:r w:rsidR="00E9410D" w:rsidRPr="00BA18F8">
        <w:rPr>
          <w:rFonts w:ascii="Verdana" w:hAnsi="Verdana" w:cs="Arial"/>
          <w:color w:val="000000"/>
          <w:sz w:val="18"/>
          <w:szCs w:val="18"/>
          <w:lang w:val="nl"/>
        </w:rPr>
        <w:t>In aanvulling op het bepaalde in artikel 24 ARVODI-2018 verleent Opdrachtgever aan Opdrachtnemer een exclusief, niet-overdraagbaar, niet-opzegbaar recht voor onbepaalde tijd, gelijk Opdrachtnemer dit recht van Opdrachtgever aanvaardt, om de resultaten van de verrichte Diensten openbaar te (doen) maken en te (doen) verveelvoudigen, alles in de ruimste zin van het woord, ongeacht de wijze van gebruik of weergave en ongeacht of dit gebruik of deze wijze van weergave op het moment van ondertekening van de Overeenkomst reeds bekend is. Opdrachtnemer handelt hierbij niet in strijd met de belangen van Opdrachtgever. Bij twijfel hierover treedt Opdrachtnemer in overleg met Opdrachtgever.</w:t>
      </w:r>
    </w:p>
    <w:p w14:paraId="1A99A734" w14:textId="77777777" w:rsidR="00CC7512" w:rsidRPr="006608DE" w:rsidRDefault="00CC7512" w:rsidP="006608DE">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after="0"/>
        <w:ind w:left="540" w:firstLine="0"/>
        <w:rPr>
          <w:rFonts w:ascii="Verdana" w:hAnsi="Verdana" w:cs="Arial"/>
          <w:sz w:val="18"/>
          <w:szCs w:val="18"/>
        </w:rPr>
      </w:pPr>
      <w:bookmarkStart w:id="10" w:name="_Toc192476017"/>
    </w:p>
    <w:p w14:paraId="13B03775" w14:textId="77777777" w:rsidR="00250F65" w:rsidRPr="006608DE" w:rsidRDefault="00250F65" w:rsidP="006608DE">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pacing w:after="0"/>
        <w:ind w:left="540" w:firstLine="0"/>
        <w:rPr>
          <w:rFonts w:ascii="Verdana" w:hAnsi="Verdana" w:cs="Arial"/>
          <w:sz w:val="18"/>
          <w:szCs w:val="18"/>
        </w:rPr>
      </w:pPr>
    </w:p>
    <w:p w14:paraId="6A4C3481" w14:textId="77777777" w:rsidR="004E136A" w:rsidRDefault="009075F7" w:rsidP="009075F7">
      <w:pPr>
        <w:ind w:left="567" w:hanging="567"/>
        <w:rPr>
          <w:rFonts w:ascii="Verdana" w:hAnsi="Verdana" w:cs="Arial"/>
          <w:b/>
          <w:sz w:val="18"/>
          <w:szCs w:val="18"/>
        </w:rPr>
      </w:pPr>
      <w:r>
        <w:rPr>
          <w:rFonts w:ascii="Verdana" w:hAnsi="Verdana" w:cs="Arial"/>
          <w:b/>
          <w:sz w:val="18"/>
          <w:szCs w:val="18"/>
        </w:rPr>
        <w:t xml:space="preserve">7.    </w:t>
      </w:r>
      <w:r>
        <w:rPr>
          <w:rFonts w:ascii="Verdana" w:hAnsi="Verdana" w:cs="Arial"/>
          <w:b/>
          <w:sz w:val="18"/>
          <w:szCs w:val="18"/>
        </w:rPr>
        <w:tab/>
      </w:r>
      <w:r w:rsidR="00E9410D">
        <w:rPr>
          <w:rFonts w:ascii="Verdana" w:hAnsi="Verdana" w:cs="Arial"/>
          <w:b/>
          <w:sz w:val="18"/>
          <w:szCs w:val="18"/>
        </w:rPr>
        <w:t xml:space="preserve">Onderzoeksmateriaal </w:t>
      </w:r>
      <w:bookmarkEnd w:id="10"/>
    </w:p>
    <w:p w14:paraId="08873120" w14:textId="77777777" w:rsidR="00E9410D" w:rsidRPr="006608DE" w:rsidRDefault="00E9410D" w:rsidP="009075F7">
      <w:pPr>
        <w:ind w:left="567" w:hanging="567"/>
        <w:rPr>
          <w:rFonts w:ascii="Verdana" w:hAnsi="Verdana" w:cs="Arial"/>
          <w:b/>
          <w:sz w:val="18"/>
          <w:szCs w:val="18"/>
        </w:rPr>
      </w:pPr>
    </w:p>
    <w:p w14:paraId="4574608E" w14:textId="77777777" w:rsidR="00E9410D" w:rsidRPr="00D4627B" w:rsidRDefault="00E9410D" w:rsidP="0026435D">
      <w:pPr>
        <w:ind w:left="567" w:right="-1" w:hanging="567"/>
        <w:rPr>
          <w:rFonts w:ascii="Verdana" w:hAnsi="Verdana" w:cs="Arial"/>
          <w:sz w:val="18"/>
          <w:szCs w:val="18"/>
        </w:rPr>
      </w:pPr>
      <w:r w:rsidRPr="00E06F41">
        <w:rPr>
          <w:rFonts w:ascii="Verdana" w:hAnsi="Verdana" w:cs="Arial"/>
          <w:sz w:val="18"/>
          <w:szCs w:val="18"/>
        </w:rPr>
        <w:t>7.1</w:t>
      </w:r>
      <w:r>
        <w:rPr>
          <w:rFonts w:ascii="Verdana" w:hAnsi="Verdana" w:cs="Arial"/>
          <w:b/>
          <w:sz w:val="18"/>
          <w:szCs w:val="18"/>
        </w:rPr>
        <w:tab/>
      </w:r>
      <w:r w:rsidRPr="00D4627B">
        <w:rPr>
          <w:rFonts w:ascii="Verdana" w:hAnsi="Verdana" w:cs="Arial"/>
          <w:sz w:val="18"/>
          <w:szCs w:val="18"/>
        </w:rPr>
        <w:t>Opdrachtnemer draagt aan Opdrachtgever in eigendom over, gelijk Opdrachtgever in eigendom aanvaardt, al het door de Opdrachtnemer ontvangen, aangeschafte en/of ten behoeve van het onderzoek vervaardigde en bewerkte onderzoeksmateriaal, voor zover Opdrachtnemer daarover kan beschikken en voor zover daarop gegevens zijn vastgelegd die deel uitmaken van het onderzoek. De levering vindt plaats doordat Partijen hierbij verklaren dat Opdrachtnemer bedoeld onderzoeksmateriaal voor Opdrachtgever bewaart. Tot het in eigendom over te dragen onderzoeksmateriaal behoort niet het onderzoeksmateriaal waarop de ten behoeve van het onderzoek gebruikte adressen zijn vastgelegd, tenzij dit onderzoeksmateriaal door tussenkomst of in opdracht van Opdrachtgever is verkregen.</w:t>
      </w:r>
    </w:p>
    <w:p w14:paraId="1CA90FD0"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hanging="540"/>
        <w:rPr>
          <w:rFonts w:ascii="Verdana" w:hAnsi="Verdana" w:cs="Arial"/>
          <w:b/>
          <w:sz w:val="18"/>
          <w:szCs w:val="18"/>
        </w:rPr>
      </w:pPr>
    </w:p>
    <w:p w14:paraId="1CD06B71" w14:textId="77777777" w:rsidR="00AE1AFF" w:rsidRPr="006608DE" w:rsidRDefault="002D3318" w:rsidP="006608DE">
      <w:pPr>
        <w:ind w:left="567" w:right="-1" w:hanging="567"/>
        <w:rPr>
          <w:rFonts w:ascii="Verdana" w:hAnsi="Verdana" w:cs="Arial"/>
          <w:color w:val="000000"/>
          <w:sz w:val="18"/>
          <w:szCs w:val="18"/>
        </w:rPr>
      </w:pPr>
      <w:r w:rsidRPr="006608DE">
        <w:rPr>
          <w:rFonts w:ascii="Verdana" w:hAnsi="Verdana" w:cs="Arial"/>
          <w:sz w:val="18"/>
          <w:szCs w:val="18"/>
        </w:rPr>
        <w:t>7</w:t>
      </w:r>
      <w:r w:rsidR="004E136A" w:rsidRPr="006608DE">
        <w:rPr>
          <w:rFonts w:ascii="Verdana" w:hAnsi="Verdana" w:cs="Arial"/>
          <w:sz w:val="18"/>
          <w:szCs w:val="18"/>
        </w:rPr>
        <w:t>.</w:t>
      </w:r>
      <w:r w:rsidR="00E9410D">
        <w:rPr>
          <w:rFonts w:ascii="Verdana" w:hAnsi="Verdana" w:cs="Arial"/>
          <w:sz w:val="18"/>
          <w:szCs w:val="18"/>
        </w:rPr>
        <w:t>2</w:t>
      </w:r>
      <w:r w:rsidR="004E136A" w:rsidRPr="006608DE">
        <w:rPr>
          <w:rFonts w:ascii="Verdana" w:hAnsi="Verdana" w:cs="Arial"/>
          <w:sz w:val="18"/>
          <w:szCs w:val="18"/>
        </w:rPr>
        <w:tab/>
      </w:r>
      <w:r w:rsidR="00AE1AFF" w:rsidRPr="006608DE">
        <w:rPr>
          <w:rFonts w:ascii="Verdana" w:hAnsi="Verdana" w:cs="Arial"/>
          <w:color w:val="000000"/>
          <w:sz w:val="18"/>
          <w:szCs w:val="18"/>
        </w:rPr>
        <w:t>Tenzij schriftelijk anders overeengekomen, bewaart Opdrachtnemer</w:t>
      </w:r>
      <w:r w:rsidR="006A0A25">
        <w:rPr>
          <w:rFonts w:ascii="Verdana" w:hAnsi="Verdana" w:cs="Arial"/>
          <w:color w:val="000000"/>
          <w:sz w:val="18"/>
          <w:szCs w:val="18"/>
        </w:rPr>
        <w:t xml:space="preserve"> </w:t>
      </w:r>
      <w:r w:rsidR="00AE1AFF" w:rsidRPr="006608DE">
        <w:rPr>
          <w:rFonts w:ascii="Verdana" w:hAnsi="Verdana" w:cs="Arial"/>
          <w:color w:val="000000"/>
          <w:sz w:val="18"/>
          <w:szCs w:val="18"/>
        </w:rPr>
        <w:t xml:space="preserve">het in deze </w:t>
      </w:r>
      <w:r w:rsidR="00D11858" w:rsidRPr="006608DE">
        <w:rPr>
          <w:rFonts w:ascii="Verdana" w:hAnsi="Verdana" w:cs="Arial"/>
          <w:color w:val="000000"/>
          <w:sz w:val="18"/>
          <w:szCs w:val="18"/>
        </w:rPr>
        <w:t>Raamo</w:t>
      </w:r>
      <w:r w:rsidR="00AE1AFF" w:rsidRPr="006608DE">
        <w:rPr>
          <w:rFonts w:ascii="Verdana" w:hAnsi="Verdana" w:cs="Arial"/>
          <w:color w:val="000000"/>
          <w:sz w:val="18"/>
          <w:szCs w:val="18"/>
        </w:rPr>
        <w:t xml:space="preserve">vereenkomst bedoelde </w:t>
      </w:r>
      <w:r w:rsidR="00CB066D">
        <w:rPr>
          <w:rFonts w:ascii="Verdana" w:hAnsi="Verdana" w:cs="Arial"/>
          <w:color w:val="000000"/>
          <w:sz w:val="18"/>
          <w:szCs w:val="18"/>
        </w:rPr>
        <w:t>onderzoeks</w:t>
      </w:r>
      <w:r w:rsidR="00AE1AFF" w:rsidRPr="006608DE">
        <w:rPr>
          <w:rFonts w:ascii="Verdana" w:hAnsi="Verdana" w:cs="Arial"/>
          <w:color w:val="000000"/>
          <w:sz w:val="18"/>
          <w:szCs w:val="18"/>
        </w:rPr>
        <w:t>materiaal om niet voor Opdrachtgever</w:t>
      </w:r>
      <w:r w:rsidR="00375FE9">
        <w:rPr>
          <w:rFonts w:ascii="Verdana" w:hAnsi="Verdana" w:cs="Arial"/>
          <w:color w:val="000000"/>
          <w:sz w:val="18"/>
          <w:szCs w:val="18"/>
        </w:rPr>
        <w:t xml:space="preserve"> </w:t>
      </w:r>
      <w:r w:rsidR="006A0A25" w:rsidRPr="006A0A25">
        <w:rPr>
          <w:rFonts w:ascii="Verdana" w:hAnsi="Verdana" w:cs="Arial"/>
          <w:color w:val="000000"/>
          <w:sz w:val="18"/>
          <w:szCs w:val="18"/>
        </w:rPr>
        <w:t>gedurende een periode van vier jaar na nadere opdrachtverstrekki</w:t>
      </w:r>
      <w:r w:rsidR="00A64919">
        <w:rPr>
          <w:rFonts w:ascii="Verdana" w:hAnsi="Verdana" w:cs="Arial"/>
          <w:color w:val="000000"/>
          <w:sz w:val="18"/>
          <w:szCs w:val="18"/>
        </w:rPr>
        <w:t>ng of nadat de diensten uit de Nadere O</w:t>
      </w:r>
      <w:r w:rsidR="006A0A25" w:rsidRPr="006A0A25">
        <w:rPr>
          <w:rFonts w:ascii="Verdana" w:hAnsi="Verdana" w:cs="Arial"/>
          <w:color w:val="000000"/>
          <w:sz w:val="18"/>
          <w:szCs w:val="18"/>
        </w:rPr>
        <w:t>vereenkomst zijn geacceptee</w:t>
      </w:r>
      <w:r w:rsidR="00A64919">
        <w:rPr>
          <w:rFonts w:ascii="Verdana" w:hAnsi="Verdana" w:cs="Arial"/>
          <w:color w:val="000000"/>
          <w:sz w:val="18"/>
          <w:szCs w:val="18"/>
        </w:rPr>
        <w:t>rd, of zoveel langer als in de Nadere O</w:t>
      </w:r>
      <w:r w:rsidR="006A0A25" w:rsidRPr="006A0A25">
        <w:rPr>
          <w:rFonts w:ascii="Verdana" w:hAnsi="Verdana" w:cs="Arial"/>
          <w:color w:val="000000"/>
          <w:sz w:val="18"/>
          <w:szCs w:val="18"/>
        </w:rPr>
        <w:t>vereenkomst wordt overeeng</w:t>
      </w:r>
      <w:r w:rsidR="006A0A25">
        <w:rPr>
          <w:rFonts w:ascii="Verdana" w:hAnsi="Verdana" w:cs="Arial"/>
          <w:color w:val="000000"/>
          <w:sz w:val="18"/>
          <w:szCs w:val="18"/>
        </w:rPr>
        <w:t>ekomen.</w:t>
      </w:r>
    </w:p>
    <w:p w14:paraId="02B68F78" w14:textId="77777777" w:rsidR="004E136A" w:rsidRPr="006608DE" w:rsidRDefault="004E136A" w:rsidP="006608DE">
      <w:pPr>
        <w:pStyle w:val="Lijst"/>
        <w:ind w:left="0" w:firstLine="0"/>
        <w:rPr>
          <w:rFonts w:ascii="Verdana" w:hAnsi="Verdana" w:cs="Arial"/>
          <w:sz w:val="18"/>
          <w:szCs w:val="18"/>
        </w:rPr>
      </w:pPr>
    </w:p>
    <w:p w14:paraId="30AA91A9" w14:textId="77777777" w:rsidR="00AE1AFF" w:rsidRPr="006608DE" w:rsidRDefault="002D3318" w:rsidP="009075F7">
      <w:pPr>
        <w:pStyle w:val="Lijst"/>
        <w:ind w:left="567" w:hanging="567"/>
        <w:rPr>
          <w:rFonts w:ascii="Verdana" w:hAnsi="Verdana" w:cs="Arial"/>
          <w:sz w:val="18"/>
          <w:szCs w:val="18"/>
        </w:rPr>
      </w:pPr>
      <w:r w:rsidRPr="006608DE">
        <w:rPr>
          <w:rFonts w:ascii="Verdana" w:hAnsi="Verdana" w:cs="Arial"/>
          <w:sz w:val="18"/>
          <w:szCs w:val="18"/>
        </w:rPr>
        <w:t>7</w:t>
      </w:r>
      <w:r w:rsidR="004E136A" w:rsidRPr="006608DE">
        <w:rPr>
          <w:rFonts w:ascii="Verdana" w:hAnsi="Verdana" w:cs="Arial"/>
          <w:sz w:val="18"/>
          <w:szCs w:val="18"/>
        </w:rPr>
        <w:t>.</w:t>
      </w:r>
      <w:r w:rsidR="00E9410D">
        <w:rPr>
          <w:rFonts w:ascii="Verdana" w:hAnsi="Verdana" w:cs="Arial"/>
          <w:sz w:val="18"/>
          <w:szCs w:val="18"/>
        </w:rPr>
        <w:t>3</w:t>
      </w:r>
      <w:r w:rsidR="00D9373E" w:rsidRPr="006608DE">
        <w:rPr>
          <w:rFonts w:ascii="Verdana" w:hAnsi="Verdana" w:cs="Arial"/>
          <w:sz w:val="18"/>
          <w:szCs w:val="18"/>
        </w:rPr>
        <w:tab/>
      </w:r>
      <w:r w:rsidR="00AE1AFF" w:rsidRPr="006608DE">
        <w:rPr>
          <w:rFonts w:ascii="Verdana" w:hAnsi="Verdana" w:cs="Arial"/>
          <w:color w:val="000000"/>
          <w:sz w:val="18"/>
          <w:szCs w:val="18"/>
        </w:rPr>
        <w:t xml:space="preserve">Opdrachtnemer vervangt om niet het bovenbedoelde </w:t>
      </w:r>
      <w:r w:rsidR="00CB066D">
        <w:rPr>
          <w:rFonts w:ascii="Verdana" w:hAnsi="Verdana" w:cs="Arial"/>
          <w:color w:val="000000"/>
          <w:sz w:val="18"/>
          <w:szCs w:val="18"/>
        </w:rPr>
        <w:t>onderzoeks</w:t>
      </w:r>
      <w:r w:rsidR="00AE1AFF" w:rsidRPr="006608DE">
        <w:rPr>
          <w:rFonts w:ascii="Verdana" w:hAnsi="Verdana" w:cs="Arial"/>
          <w:color w:val="000000"/>
          <w:sz w:val="18"/>
          <w:szCs w:val="18"/>
        </w:rPr>
        <w:t xml:space="preserve">materiaal zolang hij dat onder zich heeft, wanneer dit door welke oorzaak dan ook geheel of gedeeltelijk onbruikbaar </w:t>
      </w:r>
      <w:r w:rsidR="00AE1AFF" w:rsidRPr="006608DE">
        <w:rPr>
          <w:rFonts w:ascii="Verdana" w:hAnsi="Verdana" w:cs="Arial"/>
          <w:color w:val="000000"/>
          <w:sz w:val="18"/>
          <w:szCs w:val="18"/>
        </w:rPr>
        <w:lastRenderedPageBreak/>
        <w:t>is geworden, teniet is gegaan of is vervreemd, een en ander voor zover vervanging mogelijk is en door Opdrachtgever wordt gewenst.</w:t>
      </w:r>
    </w:p>
    <w:p w14:paraId="1AA2DA8A" w14:textId="77777777" w:rsidR="008D3E98" w:rsidRPr="006608DE" w:rsidRDefault="008D3E98" w:rsidP="006608DE">
      <w:pPr>
        <w:pStyle w:val="Lijst"/>
        <w:ind w:left="540" w:hanging="540"/>
        <w:rPr>
          <w:rFonts w:ascii="Verdana" w:hAnsi="Verdana" w:cs="Arial"/>
          <w:sz w:val="18"/>
          <w:szCs w:val="18"/>
        </w:rPr>
      </w:pPr>
    </w:p>
    <w:p w14:paraId="74A697F4" w14:textId="77777777" w:rsidR="004E136A" w:rsidRPr="006608DE" w:rsidRDefault="002D3318" w:rsidP="009075F7">
      <w:pPr>
        <w:pStyle w:val="Lijst"/>
        <w:ind w:left="567" w:hanging="567"/>
        <w:rPr>
          <w:rFonts w:ascii="Verdana" w:hAnsi="Verdana" w:cs="Arial"/>
          <w:sz w:val="18"/>
          <w:szCs w:val="18"/>
        </w:rPr>
      </w:pPr>
      <w:r w:rsidRPr="006608DE">
        <w:rPr>
          <w:rFonts w:ascii="Verdana" w:hAnsi="Verdana" w:cs="Arial"/>
          <w:sz w:val="18"/>
          <w:szCs w:val="18"/>
        </w:rPr>
        <w:t>7</w:t>
      </w:r>
      <w:r w:rsidR="004E136A" w:rsidRPr="006608DE">
        <w:rPr>
          <w:rFonts w:ascii="Verdana" w:hAnsi="Verdana" w:cs="Arial"/>
          <w:sz w:val="18"/>
          <w:szCs w:val="18"/>
        </w:rPr>
        <w:t>.</w:t>
      </w:r>
      <w:r w:rsidR="00E9410D">
        <w:rPr>
          <w:rFonts w:ascii="Verdana" w:hAnsi="Verdana" w:cs="Arial"/>
          <w:sz w:val="18"/>
          <w:szCs w:val="18"/>
        </w:rPr>
        <w:t>4</w:t>
      </w:r>
      <w:r w:rsidR="004E136A" w:rsidRPr="006608DE">
        <w:rPr>
          <w:rFonts w:ascii="Verdana" w:hAnsi="Verdana" w:cs="Arial"/>
          <w:sz w:val="18"/>
          <w:szCs w:val="18"/>
        </w:rPr>
        <w:tab/>
        <w:t>Na afloop van de periode van vier jaar</w:t>
      </w:r>
      <w:r w:rsidR="00AD0D78">
        <w:rPr>
          <w:rFonts w:ascii="Verdana" w:hAnsi="Verdana" w:cs="Arial"/>
          <w:sz w:val="18"/>
          <w:szCs w:val="18"/>
        </w:rPr>
        <w:t xml:space="preserve">, of zoveel langer als in de </w:t>
      </w:r>
      <w:r w:rsidR="00A64919">
        <w:rPr>
          <w:rFonts w:ascii="Verdana" w:hAnsi="Verdana" w:cs="Arial"/>
          <w:sz w:val="18"/>
          <w:szCs w:val="18"/>
        </w:rPr>
        <w:t>Nadere O</w:t>
      </w:r>
      <w:r w:rsidR="00AD0D78">
        <w:rPr>
          <w:rFonts w:ascii="Verdana" w:hAnsi="Verdana" w:cs="Arial"/>
          <w:sz w:val="18"/>
          <w:szCs w:val="18"/>
        </w:rPr>
        <w:t>vereenkomst wordt overeengekomen,</w:t>
      </w:r>
      <w:r w:rsidR="004E136A" w:rsidRPr="006608DE">
        <w:rPr>
          <w:rFonts w:ascii="Verdana" w:hAnsi="Verdana" w:cs="Arial"/>
          <w:sz w:val="18"/>
          <w:szCs w:val="18"/>
        </w:rPr>
        <w:t xml:space="preserve"> stelt Opdrachtnemer het </w:t>
      </w:r>
      <w:r w:rsidR="00CB066D">
        <w:rPr>
          <w:rFonts w:ascii="Verdana" w:hAnsi="Verdana" w:cs="Arial"/>
          <w:sz w:val="18"/>
          <w:szCs w:val="18"/>
        </w:rPr>
        <w:t>onderzoeks</w:t>
      </w:r>
      <w:r w:rsidR="004E136A" w:rsidRPr="006608DE">
        <w:rPr>
          <w:rFonts w:ascii="Verdana" w:hAnsi="Verdana" w:cs="Arial"/>
          <w:sz w:val="18"/>
          <w:szCs w:val="18"/>
        </w:rPr>
        <w:t xml:space="preserve">materiaal aan Opdrachtgever ter beschikking, of vernietigt het om niet op verzoek van Opdrachtgever. Indien Opdrachtnemer Opdrachtgever niet op de hoogte stelt van het verstrijken van genoemde termijn, is de bewaarneming stilzwijgend voortgezet tot op het moment dat een van beide </w:t>
      </w:r>
      <w:r w:rsidR="00A408C3" w:rsidRPr="006608DE">
        <w:rPr>
          <w:rFonts w:ascii="Verdana" w:hAnsi="Verdana" w:cs="Arial"/>
          <w:sz w:val="18"/>
          <w:szCs w:val="18"/>
        </w:rPr>
        <w:t>P</w:t>
      </w:r>
      <w:r w:rsidR="004E136A" w:rsidRPr="006608DE">
        <w:rPr>
          <w:rFonts w:ascii="Verdana" w:hAnsi="Verdana" w:cs="Arial"/>
          <w:sz w:val="18"/>
          <w:szCs w:val="18"/>
        </w:rPr>
        <w:t xml:space="preserve">artijen schriftelijk te kennen geeft de bewaarneming te beëindigen. </w:t>
      </w:r>
    </w:p>
    <w:p w14:paraId="362051D8" w14:textId="77777777" w:rsidR="004E136A" w:rsidRDefault="00AE1AFF" w:rsidP="00524C80">
      <w:pPr>
        <w:ind w:left="567" w:right="-1" w:hanging="567"/>
        <w:rPr>
          <w:rFonts w:ascii="Verdana" w:hAnsi="Verdana" w:cs="Arial"/>
          <w:color w:val="000000"/>
          <w:sz w:val="18"/>
          <w:szCs w:val="18"/>
        </w:rPr>
      </w:pPr>
      <w:r w:rsidRPr="006608DE">
        <w:rPr>
          <w:rFonts w:ascii="Verdana" w:hAnsi="Verdana" w:cs="Arial"/>
          <w:color w:val="000000"/>
          <w:sz w:val="18"/>
          <w:szCs w:val="18"/>
        </w:rPr>
        <w:tab/>
      </w:r>
    </w:p>
    <w:p w14:paraId="10F09C05" w14:textId="77777777" w:rsidR="0036168B" w:rsidRDefault="0036168B" w:rsidP="0036168B">
      <w:pPr>
        <w:ind w:left="567" w:right="-1" w:hanging="567"/>
        <w:rPr>
          <w:rStyle w:val="Verwijzingopmerking"/>
          <w:rFonts w:ascii="Verdana" w:hAnsi="Verdana"/>
          <w:sz w:val="18"/>
          <w:szCs w:val="18"/>
        </w:rPr>
      </w:pPr>
      <w:r>
        <w:rPr>
          <w:rFonts w:ascii="Verdana" w:hAnsi="Verdana" w:cs="Arial"/>
          <w:color w:val="000000"/>
          <w:sz w:val="18"/>
          <w:szCs w:val="18"/>
        </w:rPr>
        <w:t>7.5</w:t>
      </w:r>
      <w:r w:rsidRPr="0036168B">
        <w:rPr>
          <w:rFonts w:ascii="Verdana" w:hAnsi="Verdana"/>
          <w:sz w:val="18"/>
          <w:szCs w:val="18"/>
        </w:rPr>
        <w:t xml:space="preserve"> </w:t>
      </w:r>
      <w:r>
        <w:rPr>
          <w:rFonts w:ascii="Verdana" w:hAnsi="Verdana"/>
          <w:sz w:val="18"/>
          <w:szCs w:val="18"/>
        </w:rPr>
        <w:tab/>
      </w:r>
      <w:r w:rsidRPr="00CB341E">
        <w:rPr>
          <w:rFonts w:ascii="Verdana" w:hAnsi="Verdana"/>
          <w:sz w:val="18"/>
          <w:szCs w:val="18"/>
        </w:rPr>
        <w:t>Behalve voor het verrichten van die handelingen die behoren tot het uitvoeren van de</w:t>
      </w:r>
      <w:r>
        <w:rPr>
          <w:rFonts w:ascii="Verdana" w:hAnsi="Verdana"/>
          <w:sz w:val="18"/>
          <w:szCs w:val="18"/>
        </w:rPr>
        <w:t xml:space="preserve"> </w:t>
      </w:r>
      <w:r w:rsidRPr="00CB341E">
        <w:rPr>
          <w:rFonts w:ascii="Verdana" w:hAnsi="Verdana"/>
          <w:sz w:val="18"/>
          <w:szCs w:val="18"/>
        </w:rPr>
        <w:t>Diensten, bedient Opdrachtnemer, of een door hem ingeschakelde derde, zich tijdens het onderzoek niet van het in deze Overeenkomst bedoelde onderzoeksmateriaal zonder voorafgaande schriftelijke toestemming van Opdrachtgever.</w:t>
      </w:r>
    </w:p>
    <w:p w14:paraId="799E2967" w14:textId="77777777" w:rsidR="0036168B" w:rsidRDefault="0036168B" w:rsidP="00E06F41">
      <w:pPr>
        <w:ind w:right="-1"/>
        <w:rPr>
          <w:rFonts w:ascii="Verdana" w:hAnsi="Verdana" w:cs="Arial"/>
          <w:color w:val="000000"/>
          <w:sz w:val="18"/>
          <w:szCs w:val="18"/>
        </w:rPr>
      </w:pPr>
    </w:p>
    <w:p w14:paraId="43A76076" w14:textId="77777777" w:rsidR="0036168B" w:rsidRPr="00E06F41" w:rsidRDefault="0036168B" w:rsidP="0036168B">
      <w:pPr>
        <w:ind w:left="567" w:right="-1" w:hanging="567"/>
        <w:rPr>
          <w:rFonts w:ascii="Verdana" w:hAnsi="Verdana" w:cs="Arial"/>
          <w:b/>
          <w:color w:val="000000"/>
          <w:sz w:val="18"/>
          <w:szCs w:val="18"/>
        </w:rPr>
      </w:pPr>
      <w:r>
        <w:rPr>
          <w:rFonts w:ascii="Verdana" w:hAnsi="Verdana" w:cs="Arial"/>
          <w:color w:val="000000"/>
          <w:sz w:val="18"/>
          <w:szCs w:val="18"/>
        </w:rPr>
        <w:tab/>
      </w:r>
      <w:r w:rsidRPr="00E06F41">
        <w:rPr>
          <w:rFonts w:ascii="Verdana" w:hAnsi="Verdana" w:cs="Arial"/>
          <w:b/>
          <w:color w:val="000000"/>
          <w:sz w:val="18"/>
          <w:szCs w:val="18"/>
        </w:rPr>
        <w:t>OF</w:t>
      </w:r>
    </w:p>
    <w:p w14:paraId="072C5514" w14:textId="77777777" w:rsidR="0036168B" w:rsidRPr="00CB341E" w:rsidRDefault="0036168B" w:rsidP="0036168B">
      <w:pPr>
        <w:ind w:right="-1"/>
        <w:rPr>
          <w:rFonts w:ascii="Verdana" w:hAnsi="Verdana"/>
          <w:sz w:val="18"/>
          <w:szCs w:val="18"/>
          <w:lang w:val="nl"/>
        </w:rPr>
      </w:pPr>
    </w:p>
    <w:p w14:paraId="4AC89B4F" w14:textId="77777777" w:rsidR="0036168B" w:rsidRDefault="0036168B" w:rsidP="0036168B">
      <w:pPr>
        <w:ind w:left="720" w:right="-1" w:hanging="720"/>
        <w:rPr>
          <w:rFonts w:ascii="Verdana" w:hAnsi="Verdana"/>
          <w:b/>
          <w:sz w:val="18"/>
          <w:szCs w:val="18"/>
        </w:rPr>
      </w:pPr>
      <w:r>
        <w:rPr>
          <w:rFonts w:ascii="Verdana" w:hAnsi="Verdana"/>
          <w:b/>
          <w:sz w:val="18"/>
          <w:szCs w:val="18"/>
        </w:rPr>
        <w:t>7</w:t>
      </w:r>
      <w:r w:rsidRPr="00CB341E">
        <w:rPr>
          <w:rFonts w:ascii="Verdana" w:hAnsi="Verdana"/>
          <w:b/>
          <w:sz w:val="18"/>
          <w:szCs w:val="18"/>
        </w:rPr>
        <w:t xml:space="preserve">. </w:t>
      </w:r>
      <w:r w:rsidRPr="00CB341E">
        <w:rPr>
          <w:rFonts w:ascii="Verdana" w:hAnsi="Verdana"/>
          <w:b/>
          <w:sz w:val="18"/>
          <w:szCs w:val="18"/>
        </w:rPr>
        <w:tab/>
      </w:r>
      <w:r w:rsidRPr="00CB341E">
        <w:rPr>
          <w:rFonts w:ascii="Verdana" w:hAnsi="Verdana"/>
          <w:b/>
          <w:i/>
          <w:sz w:val="18"/>
          <w:szCs w:val="18"/>
          <w:lang w:val="nl"/>
        </w:rPr>
        <w:t>&lt;</w:t>
      </w:r>
      <w:r w:rsidRPr="00CB341E">
        <w:rPr>
          <w:rFonts w:ascii="Verdana" w:hAnsi="Verdana"/>
          <w:b/>
          <w:i/>
          <w:sz w:val="18"/>
          <w:szCs w:val="18"/>
          <w:u w:val="single"/>
          <w:lang w:val="nl"/>
        </w:rPr>
        <w:t>OPTIONEEL</w:t>
      </w:r>
      <w:r w:rsidRPr="00CB341E">
        <w:rPr>
          <w:rFonts w:ascii="Verdana" w:hAnsi="Verdana"/>
          <w:b/>
          <w:i/>
          <w:sz w:val="18"/>
          <w:szCs w:val="18"/>
          <w:lang w:val="nl"/>
        </w:rPr>
        <w:t xml:space="preserve">&gt; </w:t>
      </w:r>
      <w:r w:rsidRPr="00CB341E">
        <w:rPr>
          <w:rFonts w:ascii="Verdana" w:hAnsi="Verdana"/>
          <w:b/>
          <w:sz w:val="18"/>
          <w:szCs w:val="18"/>
        </w:rPr>
        <w:t>Onderzoeksmateriaal</w:t>
      </w:r>
    </w:p>
    <w:p w14:paraId="0CFB04A3" w14:textId="77777777" w:rsidR="003E110F" w:rsidRDefault="003E110F" w:rsidP="0036168B">
      <w:pPr>
        <w:ind w:left="720" w:right="-1" w:hanging="720"/>
        <w:rPr>
          <w:rFonts w:ascii="Verdana" w:hAnsi="Verdana"/>
          <w:b/>
          <w:sz w:val="18"/>
          <w:szCs w:val="18"/>
        </w:rPr>
      </w:pPr>
    </w:p>
    <w:p w14:paraId="14ED9A03" w14:textId="77777777" w:rsidR="0036168B" w:rsidRPr="00CB341E" w:rsidRDefault="0036168B" w:rsidP="0036168B">
      <w:pPr>
        <w:ind w:left="720" w:right="-1" w:hanging="720"/>
        <w:rPr>
          <w:rFonts w:ascii="Verdana" w:hAnsi="Verdana"/>
          <w:sz w:val="18"/>
          <w:szCs w:val="18"/>
        </w:rPr>
      </w:pPr>
      <w:r>
        <w:rPr>
          <w:rFonts w:ascii="Verdana" w:hAnsi="Verdana"/>
          <w:sz w:val="18"/>
          <w:szCs w:val="18"/>
        </w:rPr>
        <w:t>7.1</w:t>
      </w:r>
      <w:r w:rsidRPr="00CB341E">
        <w:rPr>
          <w:rFonts w:ascii="Verdana" w:hAnsi="Verdana"/>
          <w:sz w:val="18"/>
          <w:szCs w:val="18"/>
        </w:rPr>
        <w:tab/>
      </w:r>
      <w:r w:rsidRPr="00CB341E">
        <w:rPr>
          <w:rFonts w:ascii="Verdana" w:hAnsi="Verdana"/>
          <w:sz w:val="18"/>
          <w:szCs w:val="18"/>
          <w:lang w:val="nl"/>
        </w:rPr>
        <w:t xml:space="preserve">Opdrachtnemer behoudt de eigendom van </w:t>
      </w:r>
      <w:r w:rsidRPr="00CB341E">
        <w:rPr>
          <w:rFonts w:ascii="Verdana" w:hAnsi="Verdana"/>
          <w:sz w:val="18"/>
          <w:szCs w:val="18"/>
        </w:rPr>
        <w:t>al het door de Opdrachtnemer ontvangen, aangeschafte en/of ten behoeve van het onderzoek vervaardigde en bewerkte onderzoeksmateriaal, voor zover Opdrachtnemer daarover kan beschikken en voor zover daarop gegevens zijn vastgelegd die deel uitmaken van het onderzoek.</w:t>
      </w:r>
    </w:p>
    <w:p w14:paraId="7A3A32CA" w14:textId="77777777" w:rsidR="0036168B" w:rsidRDefault="0036168B" w:rsidP="0036168B">
      <w:pPr>
        <w:ind w:left="720" w:right="-1" w:hanging="720"/>
        <w:rPr>
          <w:rFonts w:ascii="Verdana" w:hAnsi="Verdana"/>
          <w:sz w:val="18"/>
          <w:szCs w:val="18"/>
        </w:rPr>
      </w:pPr>
      <w:r w:rsidRPr="00CB341E">
        <w:rPr>
          <w:rFonts w:ascii="Verdana" w:hAnsi="Verdana"/>
          <w:sz w:val="18"/>
          <w:szCs w:val="18"/>
        </w:rPr>
        <w:tab/>
      </w:r>
      <w:r w:rsidRPr="00CB341E">
        <w:rPr>
          <w:rFonts w:ascii="Verdana" w:hAnsi="Verdana"/>
          <w:b/>
          <w:i/>
          <w:sz w:val="18"/>
          <w:szCs w:val="18"/>
          <w:lang w:val="nl"/>
        </w:rPr>
        <w:t>&lt;</w:t>
      </w:r>
      <w:r w:rsidRPr="00CB341E">
        <w:rPr>
          <w:rFonts w:ascii="Verdana" w:hAnsi="Verdana"/>
          <w:b/>
          <w:i/>
          <w:sz w:val="18"/>
          <w:szCs w:val="18"/>
          <w:u w:val="single"/>
          <w:lang w:val="nl"/>
        </w:rPr>
        <w:t>OPTIONEEL</w:t>
      </w:r>
      <w:r w:rsidRPr="00CB341E">
        <w:rPr>
          <w:rFonts w:ascii="Verdana" w:hAnsi="Verdana"/>
          <w:b/>
          <w:i/>
          <w:sz w:val="18"/>
          <w:szCs w:val="18"/>
          <w:lang w:val="nl"/>
        </w:rPr>
        <w:t xml:space="preserve">&gt; </w:t>
      </w:r>
      <w:r w:rsidRPr="00CB341E">
        <w:rPr>
          <w:rFonts w:ascii="Verdana" w:hAnsi="Verdana"/>
          <w:sz w:val="18"/>
          <w:szCs w:val="18"/>
        </w:rPr>
        <w:t xml:space="preserve">Opdrachtnemer verschaft Opdrachtgever op eerste aanvraag inzage in het onderzoeksmateriaal en andere op het onderzoek betrekking hebbende bescheiden en stelt dit op verzoek ter beschikking aan Opdrachtgever, ook indien dit onderzoeksmateriaal onder </w:t>
      </w:r>
      <w:r>
        <w:rPr>
          <w:rFonts w:ascii="Verdana" w:hAnsi="Verdana"/>
          <w:sz w:val="18"/>
          <w:szCs w:val="18"/>
        </w:rPr>
        <w:t xml:space="preserve">een </w:t>
      </w:r>
      <w:r w:rsidRPr="00CB341E">
        <w:rPr>
          <w:rFonts w:ascii="Verdana" w:hAnsi="Verdana"/>
          <w:sz w:val="18"/>
          <w:szCs w:val="18"/>
        </w:rPr>
        <w:t>derde mocht rusten. Opdrachtnemer vervaardigt op verzoek van Opdrachtgever duplicaten van het onderzoeksmateriaal en stelt het tegen kostprijs ter beschikking aan Opdrachtgever.</w:t>
      </w:r>
    </w:p>
    <w:p w14:paraId="25BB5716" w14:textId="77777777" w:rsidR="0036168B" w:rsidRDefault="0036168B" w:rsidP="0036168B">
      <w:pPr>
        <w:ind w:left="720" w:right="-1" w:hanging="720"/>
        <w:rPr>
          <w:rFonts w:ascii="Verdana" w:hAnsi="Verdana"/>
          <w:sz w:val="18"/>
          <w:szCs w:val="18"/>
        </w:rPr>
      </w:pPr>
    </w:p>
    <w:p w14:paraId="1F08A975" w14:textId="77777777" w:rsidR="0036168B" w:rsidRPr="00CB341E" w:rsidRDefault="0036168B" w:rsidP="0036168B">
      <w:pPr>
        <w:ind w:left="720" w:right="-1" w:hanging="720"/>
        <w:rPr>
          <w:rFonts w:ascii="Verdana" w:hAnsi="Verdana"/>
          <w:sz w:val="18"/>
          <w:szCs w:val="18"/>
        </w:rPr>
      </w:pPr>
      <w:r>
        <w:rPr>
          <w:rFonts w:ascii="Verdana" w:hAnsi="Verdana"/>
          <w:sz w:val="18"/>
          <w:szCs w:val="18"/>
        </w:rPr>
        <w:t>7.2</w:t>
      </w:r>
      <w:r>
        <w:rPr>
          <w:rFonts w:ascii="Verdana" w:hAnsi="Verdana"/>
          <w:sz w:val="18"/>
          <w:szCs w:val="18"/>
        </w:rPr>
        <w:tab/>
      </w:r>
      <w:r w:rsidRPr="00CB341E">
        <w:rPr>
          <w:rFonts w:ascii="Verdana" w:hAnsi="Verdana"/>
          <w:sz w:val="18"/>
          <w:szCs w:val="18"/>
        </w:rPr>
        <w:t>Opdrachtnemer bewaart het in deze Overeenkomst bedoelde onderzoeksmateriaal gedurende een periode van […aantal…] jaar, ingaande op de datum van ondertekening van de Overeenkomst.</w:t>
      </w:r>
    </w:p>
    <w:p w14:paraId="2A59A567" w14:textId="77777777" w:rsidR="0036168B" w:rsidRPr="00CB341E" w:rsidRDefault="0036168B" w:rsidP="0036168B">
      <w:pPr>
        <w:ind w:left="720" w:right="-1" w:hanging="720"/>
        <w:rPr>
          <w:rFonts w:ascii="Verdana" w:hAnsi="Verdana"/>
          <w:sz w:val="18"/>
          <w:szCs w:val="18"/>
        </w:rPr>
      </w:pPr>
    </w:p>
    <w:p w14:paraId="4C2B273A" w14:textId="77777777" w:rsidR="0036168B" w:rsidRPr="00CB341E" w:rsidRDefault="0036168B" w:rsidP="0036168B">
      <w:pPr>
        <w:ind w:left="720" w:right="-1" w:hanging="720"/>
        <w:rPr>
          <w:rFonts w:ascii="Verdana" w:hAnsi="Verdana"/>
          <w:sz w:val="18"/>
          <w:szCs w:val="18"/>
        </w:rPr>
      </w:pPr>
      <w:r>
        <w:rPr>
          <w:rFonts w:ascii="Verdana" w:hAnsi="Verdana"/>
          <w:sz w:val="18"/>
          <w:szCs w:val="18"/>
        </w:rPr>
        <w:t>7</w:t>
      </w:r>
      <w:r w:rsidRPr="00CB341E">
        <w:rPr>
          <w:rFonts w:ascii="Verdana" w:hAnsi="Verdana"/>
          <w:sz w:val="18"/>
          <w:szCs w:val="18"/>
        </w:rPr>
        <w:t>.3</w:t>
      </w:r>
      <w:r w:rsidRPr="00CB341E">
        <w:rPr>
          <w:rFonts w:ascii="Verdana" w:hAnsi="Verdana"/>
          <w:sz w:val="18"/>
          <w:szCs w:val="18"/>
        </w:rPr>
        <w:tab/>
        <w:t>Opdrachtnemer vervangt om niet het bovenbedoelde onderzoeksmateriaal zolang hij dat onder zich heeft, wanneer dit door welke oorzaak dan ook geheel of gedeeltelijk onbruikbaar is geworden, teniet is gegaan of is vervreemd, een en ander voor zover vervanging mogelijk is en door Opdrachtgever wordt gewenst.</w:t>
      </w:r>
    </w:p>
    <w:p w14:paraId="2E8CA880" w14:textId="77777777" w:rsidR="0036168B" w:rsidRDefault="0036168B" w:rsidP="00E06F41">
      <w:pPr>
        <w:ind w:right="-1"/>
        <w:rPr>
          <w:rStyle w:val="Verwijzingopmerking"/>
          <w:rFonts w:ascii="Verdana" w:hAnsi="Verdana"/>
          <w:sz w:val="18"/>
          <w:szCs w:val="18"/>
        </w:rPr>
      </w:pPr>
    </w:p>
    <w:p w14:paraId="6528F477" w14:textId="77777777" w:rsidR="0036168B" w:rsidRPr="00AE2E7C" w:rsidRDefault="0036168B" w:rsidP="0036168B">
      <w:pPr>
        <w:ind w:left="720" w:right="-1" w:hanging="720"/>
        <w:rPr>
          <w:rFonts w:ascii="Verdana" w:hAnsi="Verdana" w:cs="Arial"/>
          <w:sz w:val="18"/>
          <w:szCs w:val="18"/>
        </w:rPr>
      </w:pPr>
      <w:r>
        <w:rPr>
          <w:rFonts w:ascii="Verdana" w:hAnsi="Verdana" w:cs="Arial"/>
          <w:sz w:val="18"/>
          <w:szCs w:val="18"/>
        </w:rPr>
        <w:t>7.4</w:t>
      </w:r>
      <w:r w:rsidRPr="00AE2E7C">
        <w:rPr>
          <w:rFonts w:ascii="Verdana" w:hAnsi="Verdana" w:cs="Arial"/>
          <w:sz w:val="18"/>
          <w:szCs w:val="18"/>
        </w:rPr>
        <w:tab/>
        <w:t>Behalve voor het verrichten van die handelingen die behoren tot het uitvoeren van de</w:t>
      </w:r>
      <w:r>
        <w:rPr>
          <w:rFonts w:ascii="Verdana" w:hAnsi="Verdana" w:cs="Arial"/>
          <w:sz w:val="18"/>
          <w:szCs w:val="18"/>
        </w:rPr>
        <w:t xml:space="preserve"> Diensten</w:t>
      </w:r>
      <w:r w:rsidRPr="00AE2E7C">
        <w:rPr>
          <w:rFonts w:ascii="Verdana" w:hAnsi="Verdana" w:cs="Arial"/>
          <w:sz w:val="18"/>
          <w:szCs w:val="18"/>
        </w:rPr>
        <w:t>, bedient Opdrachtnemer, of een door hem ingeschakelde derde, zich tijdens het onde</w:t>
      </w:r>
      <w:r>
        <w:rPr>
          <w:rFonts w:ascii="Verdana" w:hAnsi="Verdana" w:cs="Arial"/>
          <w:sz w:val="18"/>
          <w:szCs w:val="18"/>
        </w:rPr>
        <w:t>rzoek niet van het in</w:t>
      </w:r>
      <w:r w:rsidRPr="00AE2E7C">
        <w:rPr>
          <w:rFonts w:ascii="Verdana" w:hAnsi="Verdana" w:cs="Arial"/>
          <w:sz w:val="18"/>
          <w:szCs w:val="18"/>
        </w:rPr>
        <w:t xml:space="preserve"> deze Overeenkomst bedoelde </w:t>
      </w:r>
      <w:r>
        <w:rPr>
          <w:rFonts w:ascii="Verdana" w:hAnsi="Verdana" w:cs="Arial"/>
          <w:sz w:val="18"/>
          <w:szCs w:val="18"/>
        </w:rPr>
        <w:t>onderzoeks</w:t>
      </w:r>
      <w:r w:rsidRPr="00AE2E7C">
        <w:rPr>
          <w:rFonts w:ascii="Verdana" w:hAnsi="Verdana" w:cs="Arial"/>
          <w:sz w:val="18"/>
          <w:szCs w:val="18"/>
        </w:rPr>
        <w:t>materiaal zonder voorafgaande schriftelijke toestemming van Opdrachtgever.</w:t>
      </w:r>
    </w:p>
    <w:p w14:paraId="6F375B62" w14:textId="77777777" w:rsidR="004E136A" w:rsidRDefault="004E136A" w:rsidP="004255A4">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rPr>
      </w:pPr>
    </w:p>
    <w:p w14:paraId="39B9BCDB" w14:textId="77777777" w:rsidR="003169C1" w:rsidRPr="006608DE" w:rsidRDefault="003169C1" w:rsidP="00A867A0">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rPr>
          <w:rFonts w:ascii="Verdana" w:hAnsi="Verdana" w:cs="Arial"/>
          <w:sz w:val="18"/>
          <w:szCs w:val="18"/>
        </w:rPr>
      </w:pPr>
    </w:p>
    <w:p w14:paraId="258EF9F2" w14:textId="77777777" w:rsidR="004E136A" w:rsidRPr="006608DE" w:rsidRDefault="0036168B" w:rsidP="00185565">
      <w:pPr>
        <w:ind w:left="567" w:hanging="567"/>
        <w:rPr>
          <w:rFonts w:ascii="Verdana" w:hAnsi="Verdana" w:cs="Arial"/>
          <w:b/>
          <w:sz w:val="18"/>
          <w:szCs w:val="18"/>
        </w:rPr>
      </w:pPr>
      <w:bookmarkStart w:id="11" w:name="_Toc192476019"/>
      <w:r>
        <w:rPr>
          <w:rFonts w:ascii="Verdana" w:hAnsi="Verdana" w:cs="Arial"/>
          <w:b/>
          <w:sz w:val="18"/>
          <w:szCs w:val="18"/>
        </w:rPr>
        <w:t>8</w:t>
      </w:r>
      <w:r w:rsidR="004E136A" w:rsidRPr="006608DE">
        <w:rPr>
          <w:rFonts w:ascii="Verdana" w:hAnsi="Verdana" w:cs="Arial"/>
          <w:b/>
          <w:sz w:val="18"/>
          <w:szCs w:val="18"/>
        </w:rPr>
        <w:t>.</w:t>
      </w:r>
      <w:r w:rsidR="004E136A" w:rsidRPr="006608DE">
        <w:rPr>
          <w:rFonts w:ascii="Verdana" w:hAnsi="Verdana" w:cs="Arial"/>
          <w:b/>
          <w:sz w:val="18"/>
          <w:szCs w:val="18"/>
        </w:rPr>
        <w:tab/>
        <w:t>Publicatie</w:t>
      </w:r>
      <w:bookmarkEnd w:id="11"/>
    </w:p>
    <w:p w14:paraId="79179154"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hanging="540"/>
        <w:rPr>
          <w:rFonts w:ascii="Verdana" w:hAnsi="Verdana" w:cs="Arial"/>
          <w:sz w:val="18"/>
          <w:szCs w:val="18"/>
        </w:rPr>
      </w:pPr>
    </w:p>
    <w:p w14:paraId="182F2A3F" w14:textId="77777777" w:rsidR="004E136A" w:rsidRPr="006608DE" w:rsidRDefault="0036168B" w:rsidP="00185565">
      <w:pPr>
        <w:pStyle w:val="Lijst"/>
        <w:ind w:left="567" w:hanging="567"/>
        <w:rPr>
          <w:rFonts w:ascii="Verdana" w:hAnsi="Verdana" w:cs="Arial"/>
          <w:sz w:val="18"/>
          <w:szCs w:val="18"/>
        </w:rPr>
      </w:pPr>
      <w:r>
        <w:rPr>
          <w:rFonts w:ascii="Verdana" w:hAnsi="Verdana" w:cs="Arial"/>
          <w:sz w:val="18"/>
          <w:szCs w:val="18"/>
        </w:rPr>
        <w:t>8</w:t>
      </w:r>
      <w:r w:rsidR="004E136A" w:rsidRPr="006608DE">
        <w:rPr>
          <w:rFonts w:ascii="Verdana" w:hAnsi="Verdana" w:cs="Arial"/>
          <w:sz w:val="18"/>
          <w:szCs w:val="18"/>
        </w:rPr>
        <w:t>.1</w:t>
      </w:r>
      <w:r w:rsidR="004E136A" w:rsidRPr="006608DE">
        <w:rPr>
          <w:rFonts w:ascii="Verdana" w:hAnsi="Verdana" w:cs="Arial"/>
          <w:sz w:val="18"/>
          <w:szCs w:val="18"/>
        </w:rPr>
        <w:tab/>
        <w:t xml:space="preserve">In verband met het bepaalde in artikel 15b van de Auteurswet 1912 en artikel 8, tweede lid, van de Databankenwet brengt Opdrachtnemer in het onderzoeksrapport respectievelijk op de databank een auteursrechtelijk respectievelijk een databankenrechtelijk voorbehoud aan. </w:t>
      </w:r>
    </w:p>
    <w:p w14:paraId="6474678F" w14:textId="77777777" w:rsidR="004E136A" w:rsidRPr="006608DE" w:rsidRDefault="004E136A" w:rsidP="006608DE">
      <w:pPr>
        <w:pStyle w:val="Lijst"/>
        <w:ind w:left="540" w:hanging="540"/>
        <w:rPr>
          <w:rFonts w:ascii="Verdana" w:hAnsi="Verdana" w:cs="Arial"/>
          <w:sz w:val="18"/>
          <w:szCs w:val="18"/>
        </w:rPr>
      </w:pPr>
    </w:p>
    <w:p w14:paraId="60B5CD63" w14:textId="77777777" w:rsidR="004E136A" w:rsidRPr="006608DE" w:rsidRDefault="0036168B" w:rsidP="0018556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ind w:left="567" w:right="-1" w:hanging="567"/>
        <w:rPr>
          <w:rFonts w:ascii="Verdana" w:hAnsi="Verdana" w:cs="Arial"/>
          <w:sz w:val="18"/>
          <w:szCs w:val="18"/>
        </w:rPr>
      </w:pPr>
      <w:r>
        <w:rPr>
          <w:rFonts w:ascii="Verdana" w:hAnsi="Verdana" w:cs="Arial"/>
          <w:sz w:val="18"/>
          <w:szCs w:val="18"/>
        </w:rPr>
        <w:t>8</w:t>
      </w:r>
      <w:r w:rsidR="004E136A" w:rsidRPr="006608DE">
        <w:rPr>
          <w:rFonts w:ascii="Verdana" w:hAnsi="Verdana" w:cs="Arial"/>
          <w:sz w:val="18"/>
          <w:szCs w:val="18"/>
        </w:rPr>
        <w:t>.2</w:t>
      </w:r>
      <w:r w:rsidR="004E136A" w:rsidRPr="006608DE">
        <w:rPr>
          <w:rFonts w:ascii="Verdana" w:hAnsi="Verdana" w:cs="Arial"/>
          <w:sz w:val="18"/>
          <w:szCs w:val="18"/>
        </w:rPr>
        <w:tab/>
        <w:t>Tenzij Opdrachtgever voor de totstandkoming van het eindrapport anders heeft bepaald, biedt Opdrachtnemer het eindrapport in elektronische vorm zowel aan Opdrachtgever als aan het E-depot van de K</w:t>
      </w:r>
      <w:r w:rsidR="00C50DCD" w:rsidRPr="006608DE">
        <w:rPr>
          <w:rFonts w:ascii="Verdana" w:hAnsi="Verdana" w:cs="Arial"/>
          <w:sz w:val="18"/>
          <w:szCs w:val="18"/>
        </w:rPr>
        <w:t>oninklijke Bibliotheek (K</w:t>
      </w:r>
      <w:r w:rsidR="004E136A" w:rsidRPr="006608DE">
        <w:rPr>
          <w:rFonts w:ascii="Verdana" w:hAnsi="Verdana" w:cs="Arial"/>
          <w:sz w:val="18"/>
          <w:szCs w:val="18"/>
        </w:rPr>
        <w:t>B</w:t>
      </w:r>
      <w:r w:rsidR="00C50DCD" w:rsidRPr="006608DE">
        <w:rPr>
          <w:rFonts w:ascii="Verdana" w:hAnsi="Verdana" w:cs="Arial"/>
          <w:sz w:val="18"/>
          <w:szCs w:val="18"/>
        </w:rPr>
        <w:t>)</w:t>
      </w:r>
      <w:r w:rsidR="004E136A" w:rsidRPr="006608DE">
        <w:rPr>
          <w:rFonts w:ascii="Verdana" w:hAnsi="Verdana" w:cs="Arial"/>
          <w:sz w:val="18"/>
          <w:szCs w:val="18"/>
        </w:rPr>
        <w:t xml:space="preserve"> aan. </w:t>
      </w:r>
    </w:p>
    <w:p w14:paraId="39953325"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283"/>
        </w:tabs>
        <w:suppressAutoHyphens w:val="0"/>
        <w:autoSpaceDE w:val="0"/>
        <w:autoSpaceDN w:val="0"/>
        <w:adjustRightInd w:val="0"/>
        <w:ind w:left="539" w:hanging="539"/>
        <w:rPr>
          <w:rFonts w:ascii="Verdana" w:hAnsi="Verdana" w:cs="Arial"/>
          <w:sz w:val="18"/>
          <w:szCs w:val="18"/>
        </w:rPr>
      </w:pPr>
    </w:p>
    <w:p w14:paraId="2BD7E6AA" w14:textId="77777777" w:rsidR="004E136A" w:rsidRPr="006608DE" w:rsidRDefault="0036168B" w:rsidP="00185565">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ind w:left="567" w:right="-1" w:hanging="567"/>
        <w:rPr>
          <w:rFonts w:ascii="Verdana" w:hAnsi="Verdana" w:cs="Arial"/>
          <w:sz w:val="18"/>
          <w:szCs w:val="18"/>
        </w:rPr>
      </w:pPr>
      <w:r>
        <w:rPr>
          <w:rFonts w:ascii="Verdana" w:hAnsi="Verdana" w:cs="Arial"/>
          <w:sz w:val="18"/>
          <w:szCs w:val="18"/>
        </w:rPr>
        <w:t>8</w:t>
      </w:r>
      <w:r w:rsidR="004E136A" w:rsidRPr="006608DE">
        <w:rPr>
          <w:rFonts w:ascii="Verdana" w:hAnsi="Verdana" w:cs="Arial"/>
          <w:sz w:val="18"/>
          <w:szCs w:val="18"/>
        </w:rPr>
        <w:t>.3</w:t>
      </w:r>
      <w:r w:rsidR="004E136A" w:rsidRPr="006608DE">
        <w:rPr>
          <w:rFonts w:ascii="Verdana" w:hAnsi="Verdana" w:cs="Arial"/>
          <w:sz w:val="18"/>
          <w:szCs w:val="18"/>
        </w:rPr>
        <w:tab/>
        <w:t xml:space="preserve">Tenzij Opdrachtgever voor de totstandkoming van het eindrapport anders heeft bepaald, biedt Opdrachtnemer een schriftelijk exemplaar van het eindrapport aan Opdrachtgever en aan de bibliotheek van het </w:t>
      </w:r>
      <w:r w:rsidR="006E5E14" w:rsidRPr="006608DE">
        <w:rPr>
          <w:rFonts w:ascii="Verdana" w:hAnsi="Verdana" w:cs="Arial"/>
          <w:sz w:val="18"/>
          <w:szCs w:val="18"/>
        </w:rPr>
        <w:t xml:space="preserve">desbetreffende </w:t>
      </w:r>
      <w:r w:rsidR="004E136A" w:rsidRPr="006608DE">
        <w:rPr>
          <w:rFonts w:ascii="Verdana" w:hAnsi="Verdana" w:cs="Arial"/>
          <w:sz w:val="18"/>
          <w:szCs w:val="18"/>
        </w:rPr>
        <w:t xml:space="preserve">departement aan. </w:t>
      </w:r>
    </w:p>
    <w:p w14:paraId="14B8C188" w14:textId="77777777" w:rsidR="004E136A" w:rsidRPr="006608DE" w:rsidRDefault="004E136A" w:rsidP="006608DE">
      <w:pPr>
        <w:pStyle w:val="Lijst"/>
        <w:ind w:left="540" w:hanging="540"/>
        <w:rPr>
          <w:rFonts w:ascii="Verdana" w:hAnsi="Verdana" w:cs="Arial"/>
          <w:sz w:val="18"/>
          <w:szCs w:val="18"/>
        </w:rPr>
      </w:pPr>
    </w:p>
    <w:p w14:paraId="0EE5339C" w14:textId="77777777" w:rsidR="0026435D" w:rsidRDefault="0036168B" w:rsidP="0026435D">
      <w:pPr>
        <w:ind w:left="567" w:right="-1" w:hanging="567"/>
        <w:rPr>
          <w:rFonts w:ascii="Verdana" w:hAnsi="Verdana" w:cs="Arial"/>
          <w:sz w:val="18"/>
          <w:szCs w:val="18"/>
        </w:rPr>
      </w:pPr>
      <w:r>
        <w:rPr>
          <w:rFonts w:ascii="Verdana" w:hAnsi="Verdana" w:cs="Arial"/>
          <w:sz w:val="18"/>
          <w:szCs w:val="18"/>
        </w:rPr>
        <w:t>8</w:t>
      </w:r>
      <w:r w:rsidR="004E136A" w:rsidRPr="006608DE">
        <w:rPr>
          <w:rFonts w:ascii="Verdana" w:hAnsi="Verdana" w:cs="Arial"/>
          <w:sz w:val="18"/>
          <w:szCs w:val="18"/>
        </w:rPr>
        <w:t>.4</w:t>
      </w:r>
      <w:r w:rsidR="004E136A" w:rsidRPr="006608DE">
        <w:rPr>
          <w:rFonts w:ascii="Verdana" w:hAnsi="Verdana" w:cs="Arial"/>
          <w:sz w:val="18"/>
          <w:szCs w:val="18"/>
        </w:rPr>
        <w:tab/>
      </w:r>
      <w:r w:rsidR="0026435D" w:rsidRPr="00AE2E7C">
        <w:rPr>
          <w:rFonts w:ascii="Verdana" w:hAnsi="Verdana" w:cs="Arial"/>
          <w:sz w:val="18"/>
          <w:szCs w:val="18"/>
        </w:rPr>
        <w:t>In overeenstemming met artikel 24 van de ARVODI-</w:t>
      </w:r>
      <w:r w:rsidR="0026435D">
        <w:rPr>
          <w:rFonts w:ascii="Verdana" w:hAnsi="Verdana" w:cs="Arial"/>
          <w:sz w:val="18"/>
          <w:szCs w:val="18"/>
        </w:rPr>
        <w:t>2018</w:t>
      </w:r>
      <w:r w:rsidR="0026435D" w:rsidRPr="00AE2E7C">
        <w:rPr>
          <w:rFonts w:ascii="Verdana" w:hAnsi="Verdana" w:cs="Arial"/>
          <w:sz w:val="18"/>
          <w:szCs w:val="18"/>
        </w:rPr>
        <w:t xml:space="preserve"> geldt met betrekking tot publicatie het volgende: uitsluitend Opdrachtgever is bevoegd om de </w:t>
      </w:r>
      <w:r w:rsidR="0026435D">
        <w:rPr>
          <w:rFonts w:ascii="Verdana" w:hAnsi="Verdana" w:cs="Arial"/>
          <w:sz w:val="18"/>
          <w:szCs w:val="18"/>
        </w:rPr>
        <w:t xml:space="preserve">resultaten van de Diensten </w:t>
      </w:r>
      <w:r w:rsidR="0026435D" w:rsidRPr="00AE2E7C">
        <w:rPr>
          <w:rFonts w:ascii="Verdana" w:hAnsi="Verdana" w:cs="Arial"/>
          <w:sz w:val="18"/>
          <w:szCs w:val="18"/>
        </w:rPr>
        <w:t xml:space="preserve">openbaar te maken. Opdrachtgever vermeldt daarbij Opdrachtnemer als uitvoerend bureau. Indien Opdrachtgever gelijktijdig met de publicatie van </w:t>
      </w:r>
      <w:r w:rsidR="0026435D">
        <w:rPr>
          <w:rFonts w:ascii="Verdana" w:hAnsi="Verdana" w:cs="Arial"/>
          <w:sz w:val="18"/>
          <w:szCs w:val="18"/>
        </w:rPr>
        <w:t xml:space="preserve">de resultaten van de Diensten </w:t>
      </w:r>
      <w:r w:rsidR="0026435D" w:rsidRPr="00AE2E7C">
        <w:rPr>
          <w:rFonts w:ascii="Verdana" w:hAnsi="Verdana" w:cs="Arial"/>
          <w:sz w:val="18"/>
          <w:szCs w:val="18"/>
        </w:rPr>
        <w:t xml:space="preserve">een toelichting of commentaar daarop openbaar wil maken, pleegt hij daarover voorafgaand </w:t>
      </w:r>
      <w:r w:rsidR="0026435D" w:rsidRPr="00AE2E7C">
        <w:rPr>
          <w:rFonts w:ascii="Verdana" w:hAnsi="Verdana" w:cs="Arial"/>
          <w:sz w:val="18"/>
          <w:szCs w:val="18"/>
        </w:rPr>
        <w:lastRenderedPageBreak/>
        <w:t xml:space="preserve">overleg met Opdrachtnemer. </w:t>
      </w:r>
      <w:r w:rsidR="0026435D">
        <w:rPr>
          <w:rFonts w:ascii="Verdana" w:hAnsi="Verdana" w:cs="Arial"/>
          <w:sz w:val="18"/>
          <w:szCs w:val="18"/>
        </w:rPr>
        <w:t>Opdrachtgever kan publicatie niet ophouden omdat de resultaten van de Diensten hem onwelgevallig zijn.</w:t>
      </w:r>
    </w:p>
    <w:p w14:paraId="09F999CD" w14:textId="77777777" w:rsidR="0026435D" w:rsidRDefault="0026435D" w:rsidP="0026435D">
      <w:pPr>
        <w:ind w:left="567" w:right="-1" w:hanging="567"/>
        <w:rPr>
          <w:rFonts w:ascii="Verdana" w:hAnsi="Verdana" w:cs="Arial"/>
          <w:sz w:val="18"/>
          <w:szCs w:val="18"/>
        </w:rPr>
      </w:pPr>
    </w:p>
    <w:p w14:paraId="478E14CE" w14:textId="77777777" w:rsidR="0026435D" w:rsidRDefault="0026435D" w:rsidP="0026435D">
      <w:pPr>
        <w:ind w:left="567" w:right="-1" w:hanging="567"/>
        <w:rPr>
          <w:rFonts w:ascii="Verdana" w:hAnsi="Verdana" w:cs="Arial"/>
          <w:b/>
          <w:sz w:val="18"/>
          <w:szCs w:val="18"/>
        </w:rPr>
      </w:pPr>
      <w:r>
        <w:rPr>
          <w:rFonts w:ascii="Verdana" w:hAnsi="Verdana" w:cs="Arial"/>
          <w:sz w:val="18"/>
          <w:szCs w:val="18"/>
        </w:rPr>
        <w:tab/>
      </w:r>
      <w:r w:rsidRPr="00E06F41">
        <w:rPr>
          <w:rFonts w:ascii="Verdana" w:hAnsi="Verdana" w:cs="Arial"/>
          <w:b/>
          <w:sz w:val="18"/>
          <w:szCs w:val="18"/>
        </w:rPr>
        <w:t>OF</w:t>
      </w:r>
    </w:p>
    <w:p w14:paraId="30C0F9AE" w14:textId="77777777" w:rsidR="0026435D" w:rsidRDefault="0026435D" w:rsidP="0026435D">
      <w:pPr>
        <w:ind w:left="567" w:right="-1" w:hanging="567"/>
        <w:rPr>
          <w:rFonts w:ascii="Verdana" w:hAnsi="Verdana" w:cs="Arial"/>
          <w:b/>
          <w:sz w:val="18"/>
          <w:szCs w:val="18"/>
        </w:rPr>
      </w:pPr>
    </w:p>
    <w:p w14:paraId="76374FB1" w14:textId="77777777" w:rsidR="0026435D" w:rsidRPr="00BA18F8" w:rsidRDefault="0026435D" w:rsidP="0026435D">
      <w:pPr>
        <w:ind w:left="567" w:right="-1" w:hanging="567"/>
        <w:rPr>
          <w:rFonts w:ascii="Verdana" w:hAnsi="Verdana" w:cs="Arial"/>
          <w:b/>
          <w:i/>
          <w:sz w:val="18"/>
          <w:szCs w:val="18"/>
          <w:lang w:val="nl"/>
        </w:rPr>
      </w:pPr>
      <w:r>
        <w:rPr>
          <w:rFonts w:ascii="Verdana" w:hAnsi="Verdana" w:cs="Arial"/>
          <w:sz w:val="18"/>
          <w:szCs w:val="18"/>
        </w:rPr>
        <w:t>8.4</w:t>
      </w:r>
      <w:r>
        <w:rPr>
          <w:rFonts w:ascii="Verdana" w:hAnsi="Verdana" w:cs="Arial"/>
          <w:sz w:val="18"/>
          <w:szCs w:val="18"/>
        </w:rPr>
        <w:tab/>
      </w:r>
      <w:r w:rsidRPr="00BA18F8">
        <w:rPr>
          <w:rFonts w:ascii="Verdana" w:hAnsi="Verdana" w:cs="Arial"/>
          <w:b/>
          <w:i/>
          <w:sz w:val="18"/>
          <w:szCs w:val="18"/>
          <w:lang w:val="nl"/>
        </w:rPr>
        <w:t>&lt;</w:t>
      </w:r>
      <w:r w:rsidRPr="00BA18F8">
        <w:rPr>
          <w:rFonts w:ascii="Verdana" w:hAnsi="Verdana" w:cs="Arial"/>
          <w:b/>
          <w:i/>
          <w:sz w:val="18"/>
          <w:szCs w:val="18"/>
          <w:u w:val="single"/>
          <w:lang w:val="nl"/>
        </w:rPr>
        <w:t>OPTIONEEL indien voor een v</w:t>
      </w:r>
      <w:r>
        <w:rPr>
          <w:rFonts w:ascii="Verdana" w:hAnsi="Verdana" w:cs="Arial"/>
          <w:b/>
          <w:i/>
          <w:sz w:val="18"/>
          <w:szCs w:val="18"/>
          <w:u w:val="single"/>
          <w:lang w:val="nl"/>
        </w:rPr>
        <w:t>an de optionele bepalingen van 6</w:t>
      </w:r>
      <w:r w:rsidRPr="00BA18F8">
        <w:rPr>
          <w:rFonts w:ascii="Verdana" w:hAnsi="Verdana" w:cs="Arial"/>
          <w:b/>
          <w:i/>
          <w:sz w:val="18"/>
          <w:szCs w:val="18"/>
          <w:u w:val="single"/>
          <w:lang w:val="nl"/>
        </w:rPr>
        <w:t>.2 is gekozen</w:t>
      </w:r>
      <w:r w:rsidRPr="00BA18F8">
        <w:rPr>
          <w:rFonts w:ascii="Verdana" w:hAnsi="Verdana" w:cs="Arial"/>
          <w:b/>
          <w:i/>
          <w:sz w:val="18"/>
          <w:szCs w:val="18"/>
          <w:lang w:val="nl"/>
        </w:rPr>
        <w:t>&gt;</w:t>
      </w:r>
    </w:p>
    <w:p w14:paraId="42F91E14" w14:textId="77777777" w:rsidR="0026435D" w:rsidRDefault="0026435D" w:rsidP="0026435D">
      <w:pPr>
        <w:ind w:left="567" w:right="-1" w:hanging="567"/>
        <w:rPr>
          <w:rFonts w:ascii="Verdana" w:hAnsi="Verdana" w:cs="Arial"/>
          <w:sz w:val="18"/>
          <w:szCs w:val="18"/>
          <w:lang w:val="nl"/>
        </w:rPr>
      </w:pPr>
      <w:r>
        <w:rPr>
          <w:rFonts w:ascii="Verdana" w:hAnsi="Verdana" w:cs="Arial"/>
          <w:sz w:val="18"/>
          <w:szCs w:val="18"/>
          <w:lang w:val="nl"/>
        </w:rPr>
        <w:tab/>
      </w:r>
      <w:r w:rsidRPr="00BA18F8">
        <w:rPr>
          <w:rFonts w:ascii="Verdana" w:hAnsi="Verdana" w:cs="Arial"/>
          <w:sz w:val="18"/>
          <w:szCs w:val="18"/>
          <w:lang w:val="nl"/>
        </w:rPr>
        <w:t xml:space="preserve">In </w:t>
      </w:r>
      <w:r>
        <w:rPr>
          <w:rFonts w:ascii="Verdana" w:hAnsi="Verdana" w:cs="Arial"/>
          <w:sz w:val="18"/>
          <w:szCs w:val="18"/>
          <w:lang w:val="nl"/>
        </w:rPr>
        <w:t>aanvulling op artikel 6</w:t>
      </w:r>
      <w:r w:rsidRPr="00BA18F8">
        <w:rPr>
          <w:rFonts w:ascii="Verdana" w:hAnsi="Verdana" w:cs="Arial"/>
          <w:sz w:val="18"/>
          <w:szCs w:val="18"/>
          <w:lang w:val="nl"/>
        </w:rPr>
        <w:t xml:space="preserve">.2 van deze Overeenkomst geldt met betrekking tot publicatie het volgende: pas nadat Opdrachtgever de resultaten van de Diensten heeft geaccepteerd is Opdrachtnemer bevoegd om de resultaten van de Diensten openbaar te maken. Opdrachtnemer vermeldt daarbij Opdrachtgever als opdrachtgevende organisatie. </w:t>
      </w:r>
    </w:p>
    <w:p w14:paraId="6A03CAF1" w14:textId="77777777" w:rsidR="0026435D" w:rsidRDefault="0026435D" w:rsidP="0026435D">
      <w:pPr>
        <w:ind w:left="567" w:right="-1" w:hanging="567"/>
        <w:rPr>
          <w:rFonts w:ascii="Verdana" w:hAnsi="Verdana" w:cs="Arial"/>
          <w:sz w:val="18"/>
          <w:szCs w:val="18"/>
          <w:lang w:val="nl"/>
        </w:rPr>
      </w:pPr>
    </w:p>
    <w:p w14:paraId="2E8D6C0C" w14:textId="77777777" w:rsidR="0026435D" w:rsidRPr="00E06F41" w:rsidRDefault="0026435D" w:rsidP="0026435D">
      <w:pPr>
        <w:ind w:left="567" w:right="-1" w:hanging="567"/>
        <w:rPr>
          <w:rFonts w:ascii="Verdana" w:hAnsi="Verdana" w:cs="Arial"/>
          <w:b/>
          <w:sz w:val="18"/>
          <w:szCs w:val="18"/>
          <w:lang w:val="nl"/>
        </w:rPr>
      </w:pPr>
      <w:r>
        <w:rPr>
          <w:rFonts w:ascii="Verdana" w:hAnsi="Verdana" w:cs="Arial"/>
          <w:sz w:val="18"/>
          <w:szCs w:val="18"/>
          <w:lang w:val="nl"/>
        </w:rPr>
        <w:tab/>
      </w:r>
      <w:r w:rsidRPr="00E06F41">
        <w:rPr>
          <w:rFonts w:ascii="Verdana" w:hAnsi="Verdana" w:cs="Arial"/>
          <w:b/>
          <w:sz w:val="18"/>
          <w:szCs w:val="18"/>
          <w:lang w:val="nl"/>
        </w:rPr>
        <w:t>OF</w:t>
      </w:r>
    </w:p>
    <w:p w14:paraId="0276E2CD" w14:textId="77777777" w:rsidR="0026435D" w:rsidRDefault="0026435D" w:rsidP="0026435D">
      <w:pPr>
        <w:ind w:left="567" w:right="-1" w:hanging="567"/>
        <w:rPr>
          <w:rFonts w:ascii="Verdana" w:hAnsi="Verdana" w:cs="Arial"/>
          <w:sz w:val="18"/>
          <w:szCs w:val="18"/>
          <w:lang w:val="nl"/>
        </w:rPr>
      </w:pPr>
    </w:p>
    <w:p w14:paraId="25E78F2B" w14:textId="77777777" w:rsidR="0026435D" w:rsidRPr="00BA18F8" w:rsidRDefault="0026435D" w:rsidP="0026435D">
      <w:pPr>
        <w:ind w:left="567" w:right="-1" w:hanging="567"/>
        <w:rPr>
          <w:rFonts w:ascii="Verdana" w:hAnsi="Verdana" w:cs="Arial"/>
          <w:b/>
          <w:i/>
          <w:sz w:val="18"/>
          <w:szCs w:val="18"/>
          <w:lang w:val="nl"/>
        </w:rPr>
      </w:pPr>
      <w:r>
        <w:rPr>
          <w:rFonts w:ascii="Verdana" w:hAnsi="Verdana" w:cs="Arial"/>
          <w:sz w:val="18"/>
          <w:szCs w:val="18"/>
          <w:lang w:val="nl"/>
        </w:rPr>
        <w:t>8.4</w:t>
      </w:r>
      <w:r>
        <w:rPr>
          <w:rFonts w:ascii="Verdana" w:hAnsi="Verdana" w:cs="Arial"/>
          <w:sz w:val="18"/>
          <w:szCs w:val="18"/>
          <w:lang w:val="nl"/>
        </w:rPr>
        <w:tab/>
      </w:r>
      <w:r w:rsidRPr="00BA18F8">
        <w:rPr>
          <w:rFonts w:ascii="Verdana" w:hAnsi="Verdana" w:cs="Arial"/>
          <w:b/>
          <w:i/>
          <w:sz w:val="18"/>
          <w:szCs w:val="18"/>
          <w:lang w:val="nl"/>
        </w:rPr>
        <w:t>&lt;</w:t>
      </w:r>
      <w:r w:rsidRPr="00BA18F8">
        <w:rPr>
          <w:rFonts w:ascii="Verdana" w:hAnsi="Verdana" w:cs="Arial"/>
          <w:b/>
          <w:i/>
          <w:sz w:val="18"/>
          <w:szCs w:val="18"/>
          <w:u w:val="single"/>
          <w:lang w:val="nl"/>
        </w:rPr>
        <w:t>OPTIONEEL indien voor een v</w:t>
      </w:r>
      <w:r w:rsidR="00CE30D0">
        <w:rPr>
          <w:rFonts w:ascii="Verdana" w:hAnsi="Verdana" w:cs="Arial"/>
          <w:b/>
          <w:i/>
          <w:sz w:val="18"/>
          <w:szCs w:val="18"/>
          <w:u w:val="single"/>
          <w:lang w:val="nl"/>
        </w:rPr>
        <w:t>an de optionele bepalingen van 6</w:t>
      </w:r>
      <w:r w:rsidRPr="00BA18F8">
        <w:rPr>
          <w:rFonts w:ascii="Verdana" w:hAnsi="Verdana" w:cs="Arial"/>
          <w:b/>
          <w:i/>
          <w:sz w:val="18"/>
          <w:szCs w:val="18"/>
          <w:u w:val="single"/>
          <w:lang w:val="nl"/>
        </w:rPr>
        <w:t xml:space="preserve">.2 is gekozen </w:t>
      </w:r>
      <w:r w:rsidRPr="00BA18F8">
        <w:rPr>
          <w:rFonts w:ascii="Verdana" w:hAnsi="Verdana" w:cs="Arial"/>
          <w:b/>
          <w:i/>
          <w:sz w:val="18"/>
          <w:szCs w:val="18"/>
          <w:lang w:val="nl"/>
        </w:rPr>
        <w:t xml:space="preserve">&gt; </w:t>
      </w:r>
    </w:p>
    <w:p w14:paraId="3F6C1D0B" w14:textId="77777777" w:rsidR="0026435D" w:rsidRDefault="0026435D" w:rsidP="0026435D">
      <w:pPr>
        <w:ind w:left="567" w:right="-1" w:hanging="567"/>
        <w:rPr>
          <w:rFonts w:ascii="Verdana" w:hAnsi="Verdana" w:cs="Arial"/>
          <w:sz w:val="18"/>
          <w:szCs w:val="18"/>
        </w:rPr>
      </w:pPr>
      <w:r>
        <w:rPr>
          <w:rFonts w:ascii="Verdana" w:hAnsi="Verdana" w:cs="Arial"/>
          <w:sz w:val="18"/>
          <w:szCs w:val="18"/>
          <w:lang w:val="nl"/>
        </w:rPr>
        <w:tab/>
      </w:r>
      <w:r w:rsidRPr="00BA18F8">
        <w:rPr>
          <w:rFonts w:ascii="Verdana" w:hAnsi="Verdana" w:cs="Arial"/>
          <w:sz w:val="18"/>
          <w:szCs w:val="18"/>
          <w:lang w:val="nl"/>
        </w:rPr>
        <w:t xml:space="preserve">In </w:t>
      </w:r>
      <w:r>
        <w:rPr>
          <w:rFonts w:ascii="Verdana" w:hAnsi="Verdana" w:cs="Arial"/>
          <w:sz w:val="18"/>
          <w:szCs w:val="18"/>
          <w:lang w:val="nl"/>
        </w:rPr>
        <w:t>aanvulling op artikel 6</w:t>
      </w:r>
      <w:r w:rsidRPr="00BA18F8">
        <w:rPr>
          <w:rFonts w:ascii="Verdana" w:hAnsi="Verdana" w:cs="Arial"/>
          <w:sz w:val="18"/>
          <w:szCs w:val="18"/>
          <w:lang w:val="nl"/>
        </w:rPr>
        <w:t>.2 van de</w:t>
      </w:r>
      <w:r>
        <w:rPr>
          <w:rFonts w:ascii="Verdana" w:hAnsi="Verdana" w:cs="Arial"/>
          <w:sz w:val="18"/>
          <w:szCs w:val="18"/>
          <w:lang w:val="nl"/>
        </w:rPr>
        <w:t>ze</w:t>
      </w:r>
      <w:r w:rsidRPr="00BA18F8">
        <w:rPr>
          <w:rFonts w:ascii="Verdana" w:hAnsi="Verdana" w:cs="Arial"/>
          <w:sz w:val="18"/>
          <w:szCs w:val="18"/>
          <w:lang w:val="nl"/>
        </w:rPr>
        <w:t xml:space="preserve"> Overeenkomst geldt met betrekking tot publicatie het volgende: pas nadat Opdrachtgever de resultaten van de Diensten heeft geaccepteerd en gepubliceerd, is Opdrachtnemer vrij om ook tot publicatie over te gaan. Opdrachtnemer vermeldt daarbij Opdrachtgever als opdrachtgevende organisatie.</w:t>
      </w:r>
    </w:p>
    <w:p w14:paraId="31A31739" w14:textId="77777777" w:rsidR="0026435D" w:rsidRPr="00BA18F8" w:rsidRDefault="0026435D" w:rsidP="0026435D">
      <w:pPr>
        <w:ind w:left="567" w:right="-1" w:hanging="567"/>
        <w:rPr>
          <w:rFonts w:ascii="Verdana" w:hAnsi="Verdana" w:cs="Arial"/>
          <w:sz w:val="18"/>
          <w:szCs w:val="18"/>
          <w:lang w:val="nl"/>
        </w:rPr>
      </w:pPr>
    </w:p>
    <w:p w14:paraId="58BEB295" w14:textId="77777777" w:rsidR="00A96FFD" w:rsidRPr="00236105" w:rsidRDefault="00A96FFD" w:rsidP="004255A4">
      <w:pPr>
        <w:pStyle w:val="Lijst"/>
        <w:ind w:left="0" w:firstLine="0"/>
        <w:rPr>
          <w:rFonts w:ascii="Verdana" w:hAnsi="Verdana" w:cs="Arial"/>
          <w:sz w:val="18"/>
          <w:szCs w:val="18"/>
        </w:rPr>
      </w:pPr>
    </w:p>
    <w:p w14:paraId="26D5E5E8" w14:textId="77777777" w:rsidR="004E136A" w:rsidRPr="006608DE" w:rsidRDefault="00151AD0" w:rsidP="00185565">
      <w:pPr>
        <w:ind w:left="567" w:hanging="567"/>
        <w:rPr>
          <w:rFonts w:ascii="Verdana" w:hAnsi="Verdana" w:cs="Arial"/>
          <w:b/>
          <w:sz w:val="18"/>
          <w:szCs w:val="18"/>
          <w:lang w:val="nl"/>
        </w:rPr>
      </w:pPr>
      <w:r>
        <w:rPr>
          <w:rFonts w:ascii="Verdana" w:hAnsi="Verdana" w:cs="Arial"/>
          <w:b/>
          <w:sz w:val="18"/>
          <w:szCs w:val="18"/>
          <w:lang w:val="nl"/>
        </w:rPr>
        <w:t>9</w:t>
      </w:r>
      <w:r w:rsidR="004E136A" w:rsidRPr="006608DE">
        <w:rPr>
          <w:rFonts w:ascii="Verdana" w:hAnsi="Verdana" w:cs="Arial"/>
          <w:b/>
          <w:sz w:val="18"/>
          <w:szCs w:val="18"/>
          <w:lang w:val="nl"/>
        </w:rPr>
        <w:t>.</w:t>
      </w:r>
      <w:r w:rsidR="004E136A" w:rsidRPr="006608DE">
        <w:rPr>
          <w:rFonts w:ascii="Verdana" w:hAnsi="Verdana" w:cs="Arial"/>
          <w:b/>
          <w:sz w:val="18"/>
          <w:szCs w:val="18"/>
          <w:lang w:val="nl"/>
        </w:rPr>
        <w:tab/>
        <w:t>Integriteitsverklaring</w:t>
      </w:r>
      <w:r w:rsidR="004E136A" w:rsidRPr="006608DE">
        <w:rPr>
          <w:rFonts w:ascii="Verdana" w:hAnsi="Verdana" w:cs="Arial"/>
          <w:b/>
          <w:sz w:val="18"/>
          <w:szCs w:val="18"/>
          <w:lang w:val="nl"/>
        </w:rPr>
        <w:br/>
      </w:r>
    </w:p>
    <w:p w14:paraId="76E1BEB5" w14:textId="77777777" w:rsidR="004E136A" w:rsidRPr="006608DE" w:rsidRDefault="00151AD0" w:rsidP="00185565">
      <w:pPr>
        <w:pStyle w:val="Lijst"/>
        <w:ind w:left="567" w:hanging="567"/>
        <w:rPr>
          <w:rFonts w:ascii="Verdana" w:hAnsi="Verdana" w:cs="Arial"/>
          <w:sz w:val="18"/>
          <w:szCs w:val="18"/>
          <w:lang w:val="nl"/>
        </w:rPr>
      </w:pPr>
      <w:r>
        <w:rPr>
          <w:rFonts w:ascii="Verdana" w:hAnsi="Verdana" w:cs="Arial"/>
          <w:sz w:val="18"/>
          <w:szCs w:val="18"/>
          <w:lang w:val="nl"/>
        </w:rPr>
        <w:t>9</w:t>
      </w:r>
      <w:r w:rsidR="004E136A" w:rsidRPr="006608DE">
        <w:rPr>
          <w:rFonts w:ascii="Verdana" w:hAnsi="Verdana" w:cs="Arial"/>
          <w:sz w:val="18"/>
          <w:szCs w:val="18"/>
          <w:lang w:val="nl"/>
        </w:rPr>
        <w:t>.1</w:t>
      </w:r>
      <w:r w:rsidR="004E136A" w:rsidRPr="006608DE">
        <w:rPr>
          <w:rFonts w:ascii="Verdana" w:hAnsi="Verdana" w:cs="Arial"/>
          <w:sz w:val="18"/>
          <w:szCs w:val="18"/>
          <w:lang w:val="nl"/>
        </w:rPr>
        <w:tab/>
        <w:t>Opdrachtnemer verklaart dat hij in het ka</w:t>
      </w:r>
      <w:r w:rsidR="00D15162" w:rsidRPr="006608DE">
        <w:rPr>
          <w:rFonts w:ascii="Verdana" w:hAnsi="Verdana" w:cs="Arial"/>
          <w:sz w:val="18"/>
          <w:szCs w:val="18"/>
          <w:lang w:val="nl"/>
        </w:rPr>
        <w:t xml:space="preserve">der van de gunning van deze </w:t>
      </w:r>
      <w:r w:rsidR="00504776" w:rsidRPr="006608DE">
        <w:rPr>
          <w:rFonts w:ascii="Verdana" w:hAnsi="Verdana" w:cs="Arial"/>
          <w:sz w:val="18"/>
          <w:szCs w:val="18"/>
          <w:lang w:val="nl"/>
        </w:rPr>
        <w:t>Raamo</w:t>
      </w:r>
      <w:r w:rsidR="004E136A" w:rsidRPr="006608DE">
        <w:rPr>
          <w:rFonts w:ascii="Verdana" w:hAnsi="Verdana" w:cs="Arial"/>
          <w:sz w:val="18"/>
          <w:szCs w:val="18"/>
          <w:lang w:val="nl"/>
        </w:rPr>
        <w:t>vereenkomst en evenmin ter verkrijging van opdrachten tot het verrichten van Dienste</w:t>
      </w:r>
      <w:r w:rsidR="00E20E61" w:rsidRPr="006608DE">
        <w:rPr>
          <w:rFonts w:ascii="Verdana" w:hAnsi="Verdana" w:cs="Arial"/>
          <w:sz w:val="18"/>
          <w:szCs w:val="18"/>
          <w:lang w:val="nl"/>
        </w:rPr>
        <w:t xml:space="preserve">n onder Nadere Overeenkomsten, </w:t>
      </w:r>
      <w:r w:rsidR="004E136A" w:rsidRPr="006608DE">
        <w:rPr>
          <w:rFonts w:ascii="Verdana" w:hAnsi="Verdana" w:cs="Arial"/>
          <w:sz w:val="18"/>
          <w:szCs w:val="18"/>
          <w:lang w:val="nl"/>
        </w:rPr>
        <w:t>Personeel van Opdrachtgever generlei voordeel heeft geboden, gegeven, doen aanbieden of doen geven, respectievelijk bied</w:t>
      </w:r>
      <w:r w:rsidR="00E84442" w:rsidRPr="006608DE">
        <w:rPr>
          <w:rFonts w:ascii="Verdana" w:hAnsi="Verdana" w:cs="Arial"/>
          <w:sz w:val="18"/>
          <w:szCs w:val="18"/>
          <w:lang w:val="nl"/>
        </w:rPr>
        <w:t>t</w:t>
      </w:r>
      <w:r w:rsidR="004E136A" w:rsidRPr="006608DE">
        <w:rPr>
          <w:rFonts w:ascii="Verdana" w:hAnsi="Verdana" w:cs="Arial"/>
          <w:sz w:val="18"/>
          <w:szCs w:val="18"/>
          <w:lang w:val="nl"/>
        </w:rPr>
        <w:t>, g</w:t>
      </w:r>
      <w:r w:rsidR="00E84442" w:rsidRPr="006608DE">
        <w:rPr>
          <w:rFonts w:ascii="Verdana" w:hAnsi="Verdana" w:cs="Arial"/>
          <w:sz w:val="18"/>
          <w:szCs w:val="18"/>
          <w:lang w:val="nl"/>
        </w:rPr>
        <w:t>e</w:t>
      </w:r>
      <w:r w:rsidR="004E136A" w:rsidRPr="006608DE">
        <w:rPr>
          <w:rFonts w:ascii="Verdana" w:hAnsi="Verdana" w:cs="Arial"/>
          <w:sz w:val="18"/>
          <w:szCs w:val="18"/>
          <w:lang w:val="nl"/>
        </w:rPr>
        <w:t>e</w:t>
      </w:r>
      <w:r w:rsidR="00E84442" w:rsidRPr="006608DE">
        <w:rPr>
          <w:rFonts w:ascii="Verdana" w:hAnsi="Verdana" w:cs="Arial"/>
          <w:sz w:val="18"/>
          <w:szCs w:val="18"/>
          <w:lang w:val="nl"/>
        </w:rPr>
        <w:t>ft</w:t>
      </w:r>
      <w:r w:rsidR="004E136A" w:rsidRPr="006608DE">
        <w:rPr>
          <w:rFonts w:ascii="Verdana" w:hAnsi="Verdana" w:cs="Arial"/>
          <w:sz w:val="18"/>
          <w:szCs w:val="18"/>
          <w:lang w:val="nl"/>
        </w:rPr>
        <w:t>, doe</w:t>
      </w:r>
      <w:r w:rsidR="00E84442" w:rsidRPr="006608DE">
        <w:rPr>
          <w:rFonts w:ascii="Verdana" w:hAnsi="Verdana" w:cs="Arial"/>
          <w:sz w:val="18"/>
          <w:szCs w:val="18"/>
          <w:lang w:val="nl"/>
        </w:rPr>
        <w:t>t</w:t>
      </w:r>
      <w:r w:rsidR="004E136A" w:rsidRPr="006608DE">
        <w:rPr>
          <w:rFonts w:ascii="Verdana" w:hAnsi="Verdana" w:cs="Arial"/>
          <w:sz w:val="18"/>
          <w:szCs w:val="18"/>
          <w:lang w:val="nl"/>
        </w:rPr>
        <w:t xml:space="preserve"> aanbieden of doe</w:t>
      </w:r>
      <w:r w:rsidR="00E84442" w:rsidRPr="006608DE">
        <w:rPr>
          <w:rFonts w:ascii="Verdana" w:hAnsi="Verdana" w:cs="Arial"/>
          <w:sz w:val="18"/>
          <w:szCs w:val="18"/>
          <w:lang w:val="nl"/>
        </w:rPr>
        <w:t>t</w:t>
      </w:r>
      <w:r w:rsidR="004E136A" w:rsidRPr="006608DE">
        <w:rPr>
          <w:rFonts w:ascii="Verdana" w:hAnsi="Verdana" w:cs="Arial"/>
          <w:sz w:val="18"/>
          <w:szCs w:val="18"/>
          <w:lang w:val="nl"/>
        </w:rPr>
        <w:t xml:space="preserve"> geven. Hij </w:t>
      </w:r>
      <w:r w:rsidR="00E84442" w:rsidRPr="006608DE">
        <w:rPr>
          <w:rFonts w:ascii="Verdana" w:hAnsi="Verdana" w:cs="Arial"/>
          <w:sz w:val="18"/>
          <w:szCs w:val="18"/>
          <w:lang w:val="nl"/>
        </w:rPr>
        <w:t>doet</w:t>
      </w:r>
      <w:r w:rsidR="004E136A" w:rsidRPr="006608DE">
        <w:rPr>
          <w:rFonts w:ascii="Verdana" w:hAnsi="Verdana" w:cs="Arial"/>
          <w:sz w:val="18"/>
          <w:szCs w:val="18"/>
          <w:lang w:val="nl"/>
        </w:rPr>
        <w:t xml:space="preserve"> dat ook niet alsnog teneinde personen in dienst van Opdrachtgever te bewegen enige handeling te verrichten of na te laten.</w:t>
      </w:r>
    </w:p>
    <w:p w14:paraId="4D5E2641" w14:textId="77777777" w:rsidR="004E136A" w:rsidRPr="006608DE" w:rsidRDefault="004E136A" w:rsidP="006608DE">
      <w:pPr>
        <w:pStyle w:val="Lijst"/>
        <w:ind w:left="540" w:hanging="540"/>
        <w:rPr>
          <w:rFonts w:ascii="Verdana" w:hAnsi="Verdana" w:cs="Arial"/>
          <w:sz w:val="18"/>
          <w:szCs w:val="18"/>
          <w:lang w:val="nl"/>
        </w:rPr>
      </w:pPr>
    </w:p>
    <w:p w14:paraId="2FEE793C" w14:textId="77777777" w:rsidR="00AC594E" w:rsidRDefault="00151AD0" w:rsidP="00800CE8">
      <w:pPr>
        <w:pStyle w:val="Lijst"/>
        <w:ind w:left="567" w:hanging="567"/>
        <w:rPr>
          <w:rFonts w:ascii="Verdana" w:hAnsi="Verdana" w:cs="Arial"/>
          <w:sz w:val="18"/>
          <w:szCs w:val="18"/>
          <w:lang w:val="nl"/>
        </w:rPr>
      </w:pPr>
      <w:r>
        <w:rPr>
          <w:rFonts w:ascii="Verdana" w:hAnsi="Verdana" w:cs="Arial"/>
          <w:bCs/>
          <w:sz w:val="18"/>
          <w:szCs w:val="18"/>
          <w:lang w:val="nl"/>
        </w:rPr>
        <w:t>9</w:t>
      </w:r>
      <w:r w:rsidR="004E136A" w:rsidRPr="006608DE">
        <w:rPr>
          <w:rFonts w:ascii="Verdana" w:hAnsi="Verdana" w:cs="Arial"/>
          <w:bCs/>
          <w:sz w:val="18"/>
          <w:szCs w:val="18"/>
          <w:lang w:val="nl"/>
        </w:rPr>
        <w:t>.2</w:t>
      </w:r>
      <w:r w:rsidR="004E136A" w:rsidRPr="006608DE">
        <w:rPr>
          <w:rFonts w:ascii="Verdana" w:hAnsi="Verdana" w:cs="Arial"/>
          <w:bCs/>
          <w:sz w:val="18"/>
          <w:szCs w:val="18"/>
          <w:lang w:val="nl"/>
        </w:rPr>
        <w:tab/>
      </w:r>
      <w:r w:rsidR="004E136A" w:rsidRPr="006608DE">
        <w:rPr>
          <w:rFonts w:ascii="Verdana" w:hAnsi="Verdana" w:cs="Arial"/>
          <w:sz w:val="18"/>
          <w:szCs w:val="18"/>
          <w:lang w:val="nl"/>
        </w:rPr>
        <w:t>Opdrachtgever verklaart dat hij tijdens de uitvoering van de opdracht op geen enkele wijze de onafhankelijkheid van Opdrachtnemer schend</w:t>
      </w:r>
      <w:r w:rsidR="00E84442" w:rsidRPr="006608DE">
        <w:rPr>
          <w:rFonts w:ascii="Verdana" w:hAnsi="Verdana" w:cs="Arial"/>
          <w:sz w:val="18"/>
          <w:szCs w:val="18"/>
          <w:lang w:val="nl"/>
        </w:rPr>
        <w:t>t</w:t>
      </w:r>
      <w:r w:rsidR="0017518F">
        <w:rPr>
          <w:rFonts w:ascii="Verdana" w:hAnsi="Verdana" w:cs="Arial"/>
          <w:sz w:val="18"/>
          <w:szCs w:val="18"/>
          <w:lang w:val="nl"/>
        </w:rPr>
        <w:t xml:space="preserve">, </w:t>
      </w:r>
      <w:r w:rsidR="0017518F" w:rsidRPr="0017518F">
        <w:rPr>
          <w:rFonts w:ascii="Verdana" w:hAnsi="Verdana" w:cs="Arial"/>
          <w:sz w:val="18"/>
          <w:szCs w:val="18"/>
          <w:lang w:val="nl"/>
        </w:rPr>
        <w:t>noch handelingen verricht die de betrouwbaarheid van de onderzoeksgegevens aantast.</w:t>
      </w:r>
    </w:p>
    <w:p w14:paraId="6AADC2AB" w14:textId="77777777" w:rsidR="006F6ACA" w:rsidRDefault="006F6ACA" w:rsidP="00800CE8">
      <w:pPr>
        <w:pStyle w:val="Lijst"/>
        <w:ind w:left="567" w:hanging="567"/>
        <w:rPr>
          <w:rFonts w:ascii="Verdana" w:hAnsi="Verdana" w:cs="Arial"/>
          <w:sz w:val="18"/>
          <w:szCs w:val="18"/>
          <w:lang w:val="nl"/>
        </w:rPr>
      </w:pPr>
    </w:p>
    <w:p w14:paraId="27120C17" w14:textId="77777777" w:rsidR="006F6ACA" w:rsidRPr="00524C80" w:rsidRDefault="006F6ACA" w:rsidP="00800CE8">
      <w:pPr>
        <w:pStyle w:val="Lijst"/>
        <w:ind w:left="567" w:hanging="567"/>
        <w:rPr>
          <w:rFonts w:ascii="Verdana" w:hAnsi="Verdana" w:cs="Arial"/>
          <w:sz w:val="18"/>
          <w:szCs w:val="18"/>
          <w:lang w:val="nl"/>
        </w:rPr>
      </w:pPr>
    </w:p>
    <w:p w14:paraId="7A668C65" w14:textId="77777777" w:rsidR="004E136A" w:rsidRPr="006608DE" w:rsidRDefault="004E136A" w:rsidP="00185565">
      <w:pPr>
        <w:ind w:left="567" w:hanging="567"/>
        <w:rPr>
          <w:rFonts w:ascii="Verdana" w:hAnsi="Verdana" w:cs="Arial"/>
          <w:b/>
          <w:sz w:val="18"/>
          <w:szCs w:val="18"/>
          <w:lang w:val="nl"/>
        </w:rPr>
      </w:pPr>
      <w:r w:rsidRPr="006608DE">
        <w:rPr>
          <w:rFonts w:ascii="Verdana" w:hAnsi="Verdana" w:cs="Arial"/>
          <w:b/>
          <w:sz w:val="18"/>
          <w:szCs w:val="18"/>
          <w:lang w:val="nl"/>
        </w:rPr>
        <w:t>1</w:t>
      </w:r>
      <w:r w:rsidR="00151AD0">
        <w:rPr>
          <w:rFonts w:ascii="Verdana" w:hAnsi="Verdana" w:cs="Arial"/>
          <w:b/>
          <w:sz w:val="18"/>
          <w:szCs w:val="18"/>
          <w:lang w:val="nl"/>
        </w:rPr>
        <w:t>0</w:t>
      </w:r>
      <w:r w:rsidRPr="006608DE">
        <w:rPr>
          <w:rFonts w:ascii="Verdana" w:hAnsi="Verdana" w:cs="Arial"/>
          <w:b/>
          <w:sz w:val="18"/>
          <w:szCs w:val="18"/>
          <w:lang w:val="nl"/>
        </w:rPr>
        <w:t>.</w:t>
      </w:r>
      <w:r w:rsidRPr="006608DE">
        <w:rPr>
          <w:rFonts w:ascii="Verdana" w:hAnsi="Verdana" w:cs="Arial"/>
          <w:b/>
          <w:sz w:val="18"/>
          <w:szCs w:val="18"/>
          <w:lang w:val="nl"/>
        </w:rPr>
        <w:tab/>
        <w:t>Slotbepaling</w:t>
      </w:r>
    </w:p>
    <w:p w14:paraId="4B24E7D1"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540" w:right="-1" w:hanging="540"/>
        <w:rPr>
          <w:rFonts w:ascii="Verdana" w:hAnsi="Verdana" w:cs="Arial"/>
          <w:sz w:val="18"/>
          <w:szCs w:val="18"/>
          <w:lang w:val="nl"/>
        </w:rPr>
      </w:pPr>
    </w:p>
    <w:p w14:paraId="61DE10C5" w14:textId="77777777" w:rsidR="00A867A0" w:rsidRDefault="004E136A" w:rsidP="00185565">
      <w:pPr>
        <w:pStyle w:val="Lijst"/>
        <w:ind w:left="567" w:hanging="567"/>
        <w:rPr>
          <w:rFonts w:ascii="Verdana" w:hAnsi="Verdana" w:cs="Arial"/>
          <w:sz w:val="18"/>
          <w:szCs w:val="18"/>
          <w:lang w:val="nl"/>
        </w:rPr>
      </w:pPr>
      <w:r w:rsidRPr="006608DE">
        <w:rPr>
          <w:rFonts w:ascii="Verdana" w:hAnsi="Verdana" w:cs="Arial"/>
          <w:sz w:val="18"/>
          <w:szCs w:val="18"/>
          <w:lang w:val="nl"/>
        </w:rPr>
        <w:t>1</w:t>
      </w:r>
      <w:r w:rsidR="00151AD0">
        <w:rPr>
          <w:rFonts w:ascii="Verdana" w:hAnsi="Verdana" w:cs="Arial"/>
          <w:sz w:val="18"/>
          <w:szCs w:val="18"/>
          <w:lang w:val="nl"/>
        </w:rPr>
        <w:t>0</w:t>
      </w:r>
      <w:r w:rsidRPr="006608DE">
        <w:rPr>
          <w:rFonts w:ascii="Verdana" w:hAnsi="Verdana" w:cs="Arial"/>
          <w:sz w:val="18"/>
          <w:szCs w:val="18"/>
          <w:lang w:val="nl"/>
        </w:rPr>
        <w:t>.1</w:t>
      </w:r>
      <w:r w:rsidRPr="006608DE">
        <w:rPr>
          <w:rFonts w:ascii="Verdana" w:hAnsi="Verdana" w:cs="Arial"/>
          <w:sz w:val="18"/>
          <w:szCs w:val="18"/>
          <w:lang w:val="nl"/>
        </w:rPr>
        <w:tab/>
      </w:r>
      <w:r w:rsidRPr="006608DE">
        <w:rPr>
          <w:rFonts w:ascii="Verdana" w:hAnsi="Verdana" w:cs="Arial"/>
          <w:sz w:val="18"/>
          <w:szCs w:val="18"/>
        </w:rPr>
        <w:t>In aanvulling op artikel 2</w:t>
      </w:r>
      <w:r w:rsidR="001972EE" w:rsidRPr="006608DE">
        <w:rPr>
          <w:rFonts w:ascii="Verdana" w:hAnsi="Verdana" w:cs="Arial"/>
          <w:sz w:val="18"/>
          <w:szCs w:val="18"/>
        </w:rPr>
        <w:t>2</w:t>
      </w:r>
      <w:r w:rsidRPr="006608DE">
        <w:rPr>
          <w:rFonts w:ascii="Verdana" w:hAnsi="Verdana" w:cs="Arial"/>
          <w:sz w:val="18"/>
          <w:szCs w:val="18"/>
        </w:rPr>
        <w:t xml:space="preserve"> van de ARVODI</w:t>
      </w:r>
      <w:r w:rsidR="009561D3" w:rsidRPr="006608DE">
        <w:rPr>
          <w:rFonts w:ascii="Verdana" w:hAnsi="Verdana" w:cs="Arial"/>
          <w:sz w:val="18"/>
          <w:szCs w:val="18"/>
        </w:rPr>
        <w:t>-</w:t>
      </w:r>
      <w:r w:rsidR="008A775F">
        <w:rPr>
          <w:rFonts w:ascii="Verdana" w:hAnsi="Verdana" w:cs="Arial"/>
          <w:sz w:val="18"/>
          <w:szCs w:val="18"/>
        </w:rPr>
        <w:t>2018</w:t>
      </w:r>
      <w:r w:rsidRPr="006608DE">
        <w:rPr>
          <w:rFonts w:ascii="Verdana" w:hAnsi="Verdana" w:cs="Arial"/>
          <w:sz w:val="18"/>
          <w:szCs w:val="18"/>
        </w:rPr>
        <w:t xml:space="preserve"> geldt dat in alle gevallen van voorti</w:t>
      </w:r>
      <w:r w:rsidR="00D15162" w:rsidRPr="006608DE">
        <w:rPr>
          <w:rFonts w:ascii="Verdana" w:hAnsi="Verdana" w:cs="Arial"/>
          <w:sz w:val="18"/>
          <w:szCs w:val="18"/>
        </w:rPr>
        <w:t xml:space="preserve">jdige beëindiging van deze </w:t>
      </w:r>
      <w:r w:rsidR="00504776" w:rsidRPr="006608DE">
        <w:rPr>
          <w:rFonts w:ascii="Verdana" w:hAnsi="Verdana" w:cs="Arial"/>
          <w:sz w:val="18"/>
          <w:szCs w:val="18"/>
        </w:rPr>
        <w:t>Raamo</w:t>
      </w:r>
      <w:r w:rsidRPr="006608DE">
        <w:rPr>
          <w:rFonts w:ascii="Verdana" w:hAnsi="Verdana" w:cs="Arial"/>
          <w:sz w:val="18"/>
          <w:szCs w:val="18"/>
        </w:rPr>
        <w:t>vereenkomst Opdrachtgever van Opdrachtnemer kan verlangen dat deze de Diensten op een zodanige wijze afrondt en de resultaten zodanig overdraagt aan Opdrachtgever of een door hem aan te wijzen derde, dat onbelemmerde voortzetting van het onderzoek mogelijk is.</w:t>
      </w:r>
      <w:r w:rsidRPr="006608DE" w:rsidDel="000675BC">
        <w:rPr>
          <w:rFonts w:ascii="Verdana" w:hAnsi="Verdana" w:cs="Arial"/>
          <w:sz w:val="18"/>
          <w:szCs w:val="18"/>
          <w:lang w:val="nl"/>
        </w:rPr>
        <w:t xml:space="preserve"> </w:t>
      </w:r>
    </w:p>
    <w:p w14:paraId="1F363939" w14:textId="77777777" w:rsidR="00AC594E" w:rsidRDefault="00AC594E" w:rsidP="00A867A0">
      <w:pPr>
        <w:pStyle w:val="Lijst"/>
        <w:ind w:left="540" w:hanging="540"/>
        <w:rPr>
          <w:rFonts w:ascii="Verdana" w:hAnsi="Verdana" w:cs="Arial"/>
          <w:sz w:val="18"/>
          <w:szCs w:val="18"/>
          <w:lang w:val="nl"/>
        </w:rPr>
      </w:pPr>
    </w:p>
    <w:p w14:paraId="7E3E0982" w14:textId="77777777" w:rsidR="004E136A" w:rsidRDefault="00D15162" w:rsidP="00185565">
      <w:pPr>
        <w:pStyle w:val="Lijst"/>
        <w:ind w:left="567" w:hanging="567"/>
        <w:rPr>
          <w:rFonts w:ascii="Verdana" w:hAnsi="Verdana" w:cs="Arial"/>
          <w:sz w:val="18"/>
          <w:szCs w:val="18"/>
          <w:lang w:val="nl"/>
        </w:rPr>
      </w:pPr>
      <w:r w:rsidRPr="006608DE">
        <w:rPr>
          <w:rFonts w:ascii="Verdana" w:hAnsi="Verdana" w:cs="Arial"/>
          <w:sz w:val="18"/>
          <w:szCs w:val="18"/>
          <w:lang w:val="nl"/>
        </w:rPr>
        <w:t>1</w:t>
      </w:r>
      <w:r w:rsidR="00151AD0">
        <w:rPr>
          <w:rFonts w:ascii="Verdana" w:hAnsi="Verdana" w:cs="Arial"/>
          <w:sz w:val="18"/>
          <w:szCs w:val="18"/>
          <w:lang w:val="nl"/>
        </w:rPr>
        <w:t>0</w:t>
      </w:r>
      <w:r w:rsidRPr="006608DE">
        <w:rPr>
          <w:rFonts w:ascii="Verdana" w:hAnsi="Verdana" w:cs="Arial"/>
          <w:sz w:val="18"/>
          <w:szCs w:val="18"/>
          <w:lang w:val="nl"/>
        </w:rPr>
        <w:t>.2</w:t>
      </w:r>
      <w:r w:rsidRPr="006608DE">
        <w:rPr>
          <w:rFonts w:ascii="Verdana" w:hAnsi="Verdana" w:cs="Arial"/>
          <w:sz w:val="18"/>
          <w:szCs w:val="18"/>
          <w:lang w:val="nl"/>
        </w:rPr>
        <w:tab/>
        <w:t xml:space="preserve">Afwijkingen van deze </w:t>
      </w:r>
      <w:r w:rsidR="00504776" w:rsidRPr="006608DE">
        <w:rPr>
          <w:rFonts w:ascii="Verdana" w:hAnsi="Verdana" w:cs="Arial"/>
          <w:sz w:val="18"/>
          <w:szCs w:val="18"/>
          <w:lang w:val="nl"/>
        </w:rPr>
        <w:t>Raamo</w:t>
      </w:r>
      <w:r w:rsidR="004E136A" w:rsidRPr="006608DE">
        <w:rPr>
          <w:rFonts w:ascii="Verdana" w:hAnsi="Verdana" w:cs="Arial"/>
          <w:sz w:val="18"/>
          <w:szCs w:val="18"/>
          <w:lang w:val="nl"/>
        </w:rPr>
        <w:t xml:space="preserve">vereenkomst of een Nadere Overeenkomst zijn slechts bindend voor zover zij uitdrukkelijk tussen </w:t>
      </w:r>
      <w:r w:rsidR="007E2FB1" w:rsidRPr="006608DE">
        <w:rPr>
          <w:rFonts w:ascii="Verdana" w:hAnsi="Verdana" w:cs="Arial"/>
          <w:sz w:val="18"/>
          <w:szCs w:val="18"/>
          <w:lang w:val="nl"/>
        </w:rPr>
        <w:t>P</w:t>
      </w:r>
      <w:r w:rsidR="004E136A" w:rsidRPr="006608DE">
        <w:rPr>
          <w:rFonts w:ascii="Verdana" w:hAnsi="Verdana" w:cs="Arial"/>
          <w:sz w:val="18"/>
          <w:szCs w:val="18"/>
          <w:lang w:val="nl"/>
        </w:rPr>
        <w:t>artijen schriftelijk zijn overeengekomen.</w:t>
      </w:r>
    </w:p>
    <w:p w14:paraId="2CFFBD35" w14:textId="77777777" w:rsidR="00800CE8" w:rsidRPr="006608DE" w:rsidRDefault="00800CE8" w:rsidP="00185565">
      <w:pPr>
        <w:pStyle w:val="Lijst"/>
        <w:ind w:left="567" w:hanging="567"/>
        <w:rPr>
          <w:rFonts w:ascii="Verdana" w:hAnsi="Verdana" w:cs="Arial"/>
          <w:sz w:val="18"/>
          <w:szCs w:val="18"/>
          <w:lang w:val="nl"/>
        </w:rPr>
      </w:pPr>
    </w:p>
    <w:p w14:paraId="6A0A7331" w14:textId="77777777" w:rsidR="004E136A" w:rsidRPr="006608DE" w:rsidRDefault="004E136A" w:rsidP="00185565">
      <w:pPr>
        <w:pStyle w:val="Lijst"/>
        <w:ind w:left="567" w:hanging="567"/>
        <w:rPr>
          <w:rFonts w:ascii="Verdana" w:hAnsi="Verdana" w:cs="Arial"/>
          <w:sz w:val="18"/>
          <w:szCs w:val="18"/>
          <w:lang w:val="nl"/>
        </w:rPr>
      </w:pPr>
      <w:r w:rsidRPr="006608DE">
        <w:rPr>
          <w:rFonts w:ascii="Verdana" w:hAnsi="Verdana" w:cs="Arial"/>
          <w:sz w:val="18"/>
          <w:szCs w:val="18"/>
          <w:lang w:val="nl"/>
        </w:rPr>
        <w:t>1</w:t>
      </w:r>
      <w:r w:rsidR="00151AD0">
        <w:rPr>
          <w:rFonts w:ascii="Verdana" w:hAnsi="Verdana" w:cs="Arial"/>
          <w:sz w:val="18"/>
          <w:szCs w:val="18"/>
          <w:lang w:val="nl"/>
        </w:rPr>
        <w:t>0</w:t>
      </w:r>
      <w:r w:rsidRPr="006608DE">
        <w:rPr>
          <w:rFonts w:ascii="Verdana" w:hAnsi="Verdana" w:cs="Arial"/>
          <w:sz w:val="18"/>
          <w:szCs w:val="18"/>
          <w:lang w:val="nl"/>
        </w:rPr>
        <w:t>.3</w:t>
      </w:r>
      <w:r w:rsidRPr="006608DE">
        <w:rPr>
          <w:rFonts w:ascii="Verdana" w:hAnsi="Verdana" w:cs="Arial"/>
          <w:sz w:val="18"/>
          <w:szCs w:val="18"/>
          <w:lang w:val="nl"/>
        </w:rPr>
        <w:tab/>
      </w:r>
      <w:r w:rsidR="00D15162" w:rsidRPr="006608DE">
        <w:rPr>
          <w:rFonts w:ascii="Verdana" w:hAnsi="Verdana" w:cs="Arial"/>
          <w:sz w:val="18"/>
          <w:szCs w:val="18"/>
          <w:lang w:val="nl"/>
        </w:rPr>
        <w:t xml:space="preserve">Door ondertekening van deze </w:t>
      </w:r>
      <w:r w:rsidR="00504776" w:rsidRPr="006608DE">
        <w:rPr>
          <w:rFonts w:ascii="Verdana" w:hAnsi="Verdana" w:cs="Arial"/>
          <w:sz w:val="18"/>
          <w:szCs w:val="18"/>
          <w:lang w:val="nl"/>
        </w:rPr>
        <w:t>Raamo</w:t>
      </w:r>
      <w:r w:rsidRPr="006608DE">
        <w:rPr>
          <w:rFonts w:ascii="Verdana" w:hAnsi="Verdana" w:cs="Arial"/>
          <w:sz w:val="18"/>
          <w:szCs w:val="18"/>
          <w:lang w:val="nl"/>
        </w:rPr>
        <w:t xml:space="preserve">vereenkomst vervallen alle eventueel eerder door </w:t>
      </w:r>
      <w:r w:rsidR="007E2FB1" w:rsidRPr="006608DE">
        <w:rPr>
          <w:rFonts w:ascii="Verdana" w:hAnsi="Verdana" w:cs="Arial"/>
          <w:sz w:val="18"/>
          <w:szCs w:val="18"/>
          <w:lang w:val="nl"/>
        </w:rPr>
        <w:t>P</w:t>
      </w:r>
      <w:r w:rsidRPr="006608DE">
        <w:rPr>
          <w:rFonts w:ascii="Verdana" w:hAnsi="Verdana" w:cs="Arial"/>
          <w:sz w:val="18"/>
          <w:szCs w:val="18"/>
          <w:lang w:val="nl"/>
        </w:rPr>
        <w:t>artijen gemaakte mondelinge en schriftelijke afspraken omtrent het verstrekken van opdrachten tot het verrichten van Diensten, al dan niet onder een Nadere Overeenkomst.</w:t>
      </w:r>
    </w:p>
    <w:p w14:paraId="2DF20FF2" w14:textId="77777777" w:rsidR="004A66C0" w:rsidRPr="006608DE" w:rsidRDefault="004A66C0" w:rsidP="006608DE">
      <w:pPr>
        <w:pStyle w:val="Lijst"/>
        <w:ind w:left="540" w:hanging="540"/>
        <w:rPr>
          <w:rFonts w:ascii="Verdana" w:hAnsi="Verdana" w:cs="Arial"/>
          <w:sz w:val="18"/>
          <w:szCs w:val="18"/>
          <w:lang w:val="nl"/>
        </w:rPr>
      </w:pPr>
    </w:p>
    <w:p w14:paraId="3A5A7508" w14:textId="77777777" w:rsidR="004A66C0" w:rsidRDefault="004A66C0" w:rsidP="006608DE">
      <w:pPr>
        <w:pStyle w:val="Lijst"/>
        <w:ind w:left="540" w:hanging="540"/>
        <w:rPr>
          <w:rFonts w:ascii="Verdana" w:hAnsi="Verdana" w:cs="Arial"/>
          <w:sz w:val="18"/>
          <w:szCs w:val="18"/>
          <w:lang w:val="nl"/>
        </w:rPr>
      </w:pPr>
    </w:p>
    <w:p w14:paraId="3B487DA3" w14:textId="77777777" w:rsidR="006608DE" w:rsidRPr="006608DE" w:rsidRDefault="006608DE" w:rsidP="006608DE">
      <w:pPr>
        <w:pStyle w:val="Lijst"/>
        <w:ind w:left="540" w:hanging="540"/>
        <w:rPr>
          <w:rFonts w:ascii="Verdana" w:hAnsi="Verdana" w:cs="Arial"/>
          <w:sz w:val="18"/>
          <w:szCs w:val="18"/>
          <w:lang w:val="nl"/>
        </w:rPr>
      </w:pPr>
    </w:p>
    <w:p w14:paraId="6708A5DD"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600" w:right="-1" w:hanging="600"/>
        <w:rPr>
          <w:rFonts w:ascii="Verdana" w:hAnsi="Verdana" w:cs="Arial"/>
          <w:sz w:val="18"/>
          <w:szCs w:val="18"/>
          <w:lang w:val="nl"/>
        </w:rPr>
      </w:pPr>
    </w:p>
    <w:p w14:paraId="51CFEC58" w14:textId="77777777" w:rsidR="004E136A" w:rsidRPr="006608DE" w:rsidRDefault="004E136A" w:rsidP="006608DE">
      <w:pPr>
        <w:pStyle w:val="Platteteksteersteinspringing2"/>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left="0" w:firstLine="0"/>
        <w:rPr>
          <w:rFonts w:ascii="Verdana" w:hAnsi="Verdana" w:cs="Arial"/>
          <w:sz w:val="18"/>
          <w:szCs w:val="18"/>
          <w:lang w:val="nl"/>
        </w:rPr>
      </w:pPr>
      <w:r w:rsidRPr="006608DE">
        <w:rPr>
          <w:rFonts w:ascii="Verdana" w:hAnsi="Verdana" w:cs="Arial"/>
          <w:sz w:val="18"/>
          <w:szCs w:val="18"/>
          <w:lang w:val="nl"/>
        </w:rPr>
        <w:t>Aldus op de laatste van de twee hierna genoemde data overeengekomen en in tweevoud ondertekend,</w:t>
      </w:r>
    </w:p>
    <w:p w14:paraId="30AADCBD" w14:textId="77777777" w:rsidR="004E136A" w:rsidRPr="006608DE" w:rsidRDefault="004E136A"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25E3004D"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ind w:right="-1"/>
        <w:rPr>
          <w:rFonts w:ascii="Verdana" w:hAnsi="Verdana" w:cs="Arial"/>
          <w:sz w:val="18"/>
          <w:szCs w:val="18"/>
          <w:lang w:val="nl"/>
        </w:rPr>
      </w:pPr>
    </w:p>
    <w:p w14:paraId="108F41F3"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r w:rsidRPr="006608DE">
        <w:rPr>
          <w:rFonts w:ascii="Verdana" w:hAnsi="Verdana" w:cs="Arial"/>
          <w:sz w:val="18"/>
          <w:szCs w:val="18"/>
          <w:lang w:val="nl"/>
        </w:rPr>
        <w:t xml:space="preserve">Den Haag, [datum] </w:t>
      </w:r>
      <w:r w:rsidR="006608DE">
        <w:rPr>
          <w:rFonts w:ascii="Verdana" w:hAnsi="Verdana" w:cs="Arial"/>
          <w:sz w:val="18"/>
          <w:szCs w:val="18"/>
          <w:lang w:val="nl"/>
        </w:rPr>
        <w:tab/>
      </w:r>
      <w:r w:rsidRPr="006608DE">
        <w:rPr>
          <w:rFonts w:ascii="Verdana" w:hAnsi="Verdana" w:cs="Arial"/>
          <w:sz w:val="18"/>
          <w:szCs w:val="18"/>
          <w:lang w:val="nl"/>
        </w:rPr>
        <w:t>[Plaats], [datum]</w:t>
      </w:r>
    </w:p>
    <w:p w14:paraId="62E1AEB0"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06F7849C"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60A71303"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049138BA"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p>
    <w:p w14:paraId="5239FADB"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r w:rsidRPr="006608DE">
        <w:rPr>
          <w:rFonts w:ascii="Verdana" w:hAnsi="Verdana" w:cs="Arial"/>
          <w:sz w:val="18"/>
          <w:szCs w:val="18"/>
          <w:lang w:val="nl"/>
        </w:rPr>
        <w:lastRenderedPageBreak/>
        <w:t xml:space="preserve">DE </w:t>
      </w:r>
      <w:r w:rsidR="006608DE">
        <w:rPr>
          <w:rFonts w:ascii="Verdana" w:hAnsi="Verdana" w:cs="Arial"/>
          <w:sz w:val="18"/>
          <w:szCs w:val="18"/>
          <w:lang w:val="nl"/>
        </w:rPr>
        <w:t xml:space="preserve">MINISTER/STAATSSECRETARIS VAN </w:t>
      </w:r>
      <w:r w:rsidR="006608DE">
        <w:rPr>
          <w:rFonts w:ascii="Verdana" w:hAnsi="Verdana" w:cs="Arial"/>
          <w:sz w:val="18"/>
          <w:szCs w:val="18"/>
          <w:lang w:val="nl"/>
        </w:rPr>
        <w:tab/>
      </w:r>
      <w:r w:rsidRPr="006608DE">
        <w:rPr>
          <w:rFonts w:ascii="Verdana" w:hAnsi="Verdana" w:cs="Arial"/>
          <w:sz w:val="18"/>
          <w:szCs w:val="18"/>
          <w:lang w:val="nl"/>
        </w:rPr>
        <w:t>[naam Opdrachtnemer]</w:t>
      </w:r>
    </w:p>
    <w:p w14:paraId="155981BF" w14:textId="77777777" w:rsidR="00922581" w:rsidRPr="006608DE" w:rsidRDefault="006608DE"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r>
        <w:rPr>
          <w:rFonts w:ascii="Verdana" w:hAnsi="Verdana" w:cs="Arial"/>
          <w:sz w:val="18"/>
          <w:szCs w:val="18"/>
          <w:lang w:val="nl"/>
        </w:rPr>
        <w:t>[naam portefeuille]</w:t>
      </w:r>
      <w:r>
        <w:rPr>
          <w:rFonts w:ascii="Verdana" w:hAnsi="Verdana" w:cs="Arial"/>
          <w:sz w:val="18"/>
          <w:szCs w:val="18"/>
          <w:lang w:val="nl"/>
        </w:rPr>
        <w:tab/>
      </w:r>
    </w:p>
    <w:p w14:paraId="25D33C3A"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33BA4D9F"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0D408A5B"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00088461"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r w:rsidRPr="006608DE">
        <w:rPr>
          <w:rFonts w:ascii="Verdana" w:hAnsi="Verdana" w:cs="Arial"/>
          <w:sz w:val="18"/>
          <w:szCs w:val="18"/>
          <w:lang w:val="nl"/>
        </w:rPr>
        <w:t>namens deze,</w:t>
      </w:r>
    </w:p>
    <w:p w14:paraId="61CB1D02"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r w:rsidRPr="006608DE">
        <w:rPr>
          <w:rFonts w:ascii="Verdana" w:hAnsi="Verdana" w:cs="Arial"/>
          <w:sz w:val="18"/>
          <w:szCs w:val="18"/>
          <w:lang w:val="nl"/>
        </w:rPr>
        <w:t>[functienaam ondertekenaar]</w:t>
      </w:r>
    </w:p>
    <w:p w14:paraId="4824B02B"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42872BF3"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p>
    <w:p w14:paraId="56ADEA4F"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p>
    <w:p w14:paraId="6902BB27"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r w:rsidRPr="006608DE">
        <w:rPr>
          <w:rFonts w:ascii="Verdana" w:hAnsi="Verdana" w:cs="Arial"/>
          <w:sz w:val="18"/>
          <w:szCs w:val="18"/>
          <w:lang w:val="nl"/>
        </w:rPr>
        <w:t>[naam ond</w:t>
      </w:r>
      <w:r w:rsidR="006608DE">
        <w:rPr>
          <w:rFonts w:ascii="Verdana" w:hAnsi="Verdana" w:cs="Arial"/>
          <w:sz w:val="18"/>
          <w:szCs w:val="18"/>
          <w:lang w:val="nl"/>
        </w:rPr>
        <w:t xml:space="preserve">ertekenaar] </w:t>
      </w:r>
      <w:r w:rsidR="006608DE">
        <w:rPr>
          <w:rFonts w:ascii="Verdana" w:hAnsi="Verdana" w:cs="Arial"/>
          <w:sz w:val="18"/>
          <w:szCs w:val="18"/>
          <w:lang w:val="nl"/>
        </w:rPr>
        <w:tab/>
      </w:r>
      <w:r w:rsidRPr="006608DE">
        <w:rPr>
          <w:rFonts w:ascii="Verdana" w:hAnsi="Verdana" w:cs="Arial"/>
          <w:sz w:val="18"/>
          <w:szCs w:val="18"/>
          <w:lang w:val="nl"/>
        </w:rPr>
        <w:t>[functie en naam ondertekenaar]</w:t>
      </w:r>
    </w:p>
    <w:p w14:paraId="28D2BAEF"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ind w:right="-1"/>
        <w:rPr>
          <w:rFonts w:ascii="Verdana" w:hAnsi="Verdana" w:cs="Arial"/>
          <w:sz w:val="18"/>
          <w:szCs w:val="18"/>
          <w:lang w:val="nl"/>
        </w:rPr>
      </w:pPr>
    </w:p>
    <w:p w14:paraId="375A2EA7" w14:textId="77777777" w:rsidR="00922581" w:rsidRPr="006608DE" w:rsidRDefault="00922581" w:rsidP="006608DE">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5103"/>
        </w:tabs>
        <w:spacing w:line="280" w:lineRule="atLeast"/>
        <w:rPr>
          <w:rFonts w:ascii="Verdana" w:hAnsi="Verdana" w:cs="Arial"/>
          <w:sz w:val="18"/>
          <w:szCs w:val="18"/>
          <w:lang w:val="nl"/>
        </w:rPr>
      </w:pPr>
    </w:p>
    <w:p w14:paraId="19BC8F9E" w14:textId="77777777" w:rsidR="00922581" w:rsidRPr="006608DE" w:rsidRDefault="00922581" w:rsidP="006608DE">
      <w:pPr>
        <w:tabs>
          <w:tab w:val="left" w:pos="480"/>
          <w:tab w:val="left" w:pos="600"/>
          <w:tab w:val="left" w:pos="960"/>
          <w:tab w:val="left" w:pos="2040"/>
          <w:tab w:val="left" w:pos="4320"/>
          <w:tab w:val="left" w:pos="6480"/>
        </w:tabs>
        <w:spacing w:line="280" w:lineRule="atLeast"/>
        <w:rPr>
          <w:rFonts w:ascii="Verdana" w:hAnsi="Verdana" w:cs="Arial"/>
          <w:sz w:val="18"/>
          <w:szCs w:val="18"/>
          <w:lang w:val="nl"/>
        </w:rPr>
      </w:pPr>
    </w:p>
    <w:p w14:paraId="71DE56CB" w14:textId="77777777" w:rsidR="00922581" w:rsidRPr="006608DE" w:rsidRDefault="00922581" w:rsidP="006608DE">
      <w:pPr>
        <w:tabs>
          <w:tab w:val="left" w:pos="480"/>
          <w:tab w:val="left" w:pos="600"/>
          <w:tab w:val="left" w:pos="960"/>
          <w:tab w:val="left" w:pos="2040"/>
          <w:tab w:val="left" w:pos="4320"/>
          <w:tab w:val="left" w:pos="6480"/>
        </w:tabs>
        <w:spacing w:line="280" w:lineRule="atLeast"/>
        <w:rPr>
          <w:rFonts w:ascii="Verdana" w:hAnsi="Verdana" w:cs="Arial"/>
          <w:sz w:val="18"/>
          <w:szCs w:val="18"/>
          <w:lang w:val="nl"/>
        </w:rPr>
      </w:pPr>
    </w:p>
    <w:p w14:paraId="79B4A500" w14:textId="77777777" w:rsidR="00922581" w:rsidRPr="00236105" w:rsidRDefault="00922581" w:rsidP="00236105">
      <w:pPr>
        <w:tabs>
          <w:tab w:val="left" w:pos="480"/>
          <w:tab w:val="left" w:pos="600"/>
          <w:tab w:val="left" w:pos="960"/>
          <w:tab w:val="left" w:pos="2040"/>
          <w:tab w:val="left" w:pos="4320"/>
          <w:tab w:val="left" w:pos="6480"/>
        </w:tabs>
        <w:spacing w:line="280" w:lineRule="atLeast"/>
        <w:rPr>
          <w:rFonts w:ascii="Verdana" w:hAnsi="Verdana" w:cs="Arial"/>
          <w:sz w:val="18"/>
          <w:szCs w:val="18"/>
        </w:rPr>
      </w:pPr>
      <w:r w:rsidRPr="006608DE">
        <w:rPr>
          <w:rFonts w:ascii="Verdana" w:hAnsi="Verdana" w:cs="Arial"/>
          <w:sz w:val="18"/>
          <w:szCs w:val="18"/>
          <w:lang w:val="nl"/>
        </w:rPr>
        <w:t xml:space="preserve">[Bijlage(n): …] </w:t>
      </w:r>
    </w:p>
    <w:sectPr w:rsidR="00922581" w:rsidRPr="00236105">
      <w:headerReference w:type="even" r:id="rId8"/>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A10E" w14:textId="77777777" w:rsidR="009D6DE7" w:rsidRDefault="009D6DE7">
      <w:r>
        <w:separator/>
      </w:r>
    </w:p>
  </w:endnote>
  <w:endnote w:type="continuationSeparator" w:id="0">
    <w:p w14:paraId="68BADCAB" w14:textId="77777777" w:rsidR="009D6DE7" w:rsidRDefault="009D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CWTalent">
    <w:altName w:val="Arial"/>
    <w:charset w:val="00"/>
    <w:family w:val="swiss"/>
    <w:pitch w:val="variable"/>
    <w:sig w:usb0="80000027" w:usb1="00000000" w:usb2="00000000" w:usb3="00000000" w:csb0="00000001" w:csb1="00000000"/>
  </w:font>
  <w:font w:name="OCW Swift">
    <w:altName w:val="Courier New"/>
    <w:charset w:val="00"/>
    <w:family w:val="auto"/>
    <w:pitch w:val="variable"/>
    <w:sig w:usb0="800000A7"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920F" w14:textId="7B62605C" w:rsidR="007E2FB1" w:rsidRDefault="0036459C" w:rsidP="00195768">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0817A030" wp14:editId="13F0BB2B">
              <wp:simplePos x="635" y="635"/>
              <wp:positionH relativeFrom="page">
                <wp:align>left</wp:align>
              </wp:positionH>
              <wp:positionV relativeFrom="page">
                <wp:align>bottom</wp:align>
              </wp:positionV>
              <wp:extent cx="986155" cy="345440"/>
              <wp:effectExtent l="0" t="0" r="4445" b="0"/>
              <wp:wrapNone/>
              <wp:docPr id="69958621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8BF7C12" w14:textId="05077A09"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17A030"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18BF7C12" w14:textId="05077A09"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v:textbox>
              <w10:wrap anchorx="page" anchory="page"/>
            </v:shape>
          </w:pict>
        </mc:Fallback>
      </mc:AlternateContent>
    </w:r>
    <w:r w:rsidR="007E2FB1">
      <w:rPr>
        <w:rStyle w:val="Paginanummer"/>
      </w:rPr>
      <w:fldChar w:fldCharType="begin"/>
    </w:r>
    <w:r w:rsidR="007E2FB1">
      <w:rPr>
        <w:rStyle w:val="Paginanummer"/>
      </w:rPr>
      <w:instrText xml:space="preserve">PAGE  </w:instrText>
    </w:r>
    <w:r w:rsidR="007E2FB1">
      <w:rPr>
        <w:rStyle w:val="Paginanummer"/>
      </w:rPr>
      <w:fldChar w:fldCharType="separate"/>
    </w:r>
    <w:r w:rsidR="00AE29FE">
      <w:rPr>
        <w:rStyle w:val="Paginanummer"/>
        <w:noProof/>
      </w:rPr>
      <w:t>3</w:t>
    </w:r>
    <w:r w:rsidR="007E2FB1">
      <w:rPr>
        <w:rStyle w:val="Paginanummer"/>
      </w:rPr>
      <w:fldChar w:fldCharType="end"/>
    </w:r>
  </w:p>
  <w:p w14:paraId="3A4AF1F0" w14:textId="77777777" w:rsidR="007E2FB1" w:rsidRDefault="007E2FB1" w:rsidP="00536A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CCB7" w14:textId="2E24E54F" w:rsidR="007E2FB1" w:rsidRPr="006608DE" w:rsidRDefault="0036459C" w:rsidP="006608DE">
    <w:pPr>
      <w:pStyle w:val="Voettekst"/>
      <w:jc w:val="right"/>
      <w:rPr>
        <w:rFonts w:ascii="Verdana" w:hAnsi="Verdana"/>
        <w:sz w:val="16"/>
        <w:szCs w:val="16"/>
      </w:rPr>
    </w:pPr>
    <w:r>
      <w:rPr>
        <w:rFonts w:ascii="Verdana" w:hAnsi="Verdana"/>
        <w:noProof/>
        <w:sz w:val="16"/>
        <w:szCs w:val="16"/>
      </w:rPr>
      <mc:AlternateContent>
        <mc:Choice Requires="wps">
          <w:drawing>
            <wp:anchor distT="0" distB="0" distL="0" distR="0" simplePos="0" relativeHeight="251660288" behindDoc="0" locked="0" layoutInCell="1" allowOverlap="1" wp14:anchorId="587DD77F" wp14:editId="03D04F6F">
              <wp:simplePos x="904875" y="10115550"/>
              <wp:positionH relativeFrom="page">
                <wp:align>left</wp:align>
              </wp:positionH>
              <wp:positionV relativeFrom="page">
                <wp:align>bottom</wp:align>
              </wp:positionV>
              <wp:extent cx="986155" cy="345440"/>
              <wp:effectExtent l="0" t="0" r="4445" b="0"/>
              <wp:wrapNone/>
              <wp:docPr id="63230382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BA27834" w14:textId="72EA1ADC"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7DD77F"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BA27834" w14:textId="72EA1ADC"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v:textbox>
              <w10:wrap anchorx="page" anchory="page"/>
            </v:shape>
          </w:pict>
        </mc:Fallback>
      </mc:AlternateContent>
    </w:r>
    <w:r w:rsidR="006608DE" w:rsidRPr="006608DE">
      <w:rPr>
        <w:rFonts w:ascii="Verdana" w:hAnsi="Verdana"/>
        <w:sz w:val="16"/>
        <w:szCs w:val="16"/>
      </w:rPr>
      <w:t>Raamovereenkomst inzake beleidsgericht onderzoek</w:t>
    </w:r>
    <w:r w:rsidR="006121C0">
      <w:rPr>
        <w:rFonts w:ascii="Verdana" w:hAnsi="Verdana"/>
        <w:sz w:val="16"/>
        <w:szCs w:val="16"/>
      </w:rPr>
      <w:t xml:space="preserve"> - ARVODI</w:t>
    </w:r>
    <w:r w:rsidR="006608DE" w:rsidRPr="006608DE">
      <w:rPr>
        <w:rFonts w:ascii="Verdana" w:hAnsi="Verdana"/>
        <w:sz w:val="16"/>
        <w:szCs w:val="16"/>
      </w:rPr>
      <w:tab/>
    </w:r>
    <w:r w:rsidR="006608DE" w:rsidRPr="006608DE">
      <w:rPr>
        <w:rFonts w:ascii="Verdana" w:hAnsi="Verdana"/>
        <w:sz w:val="16"/>
        <w:szCs w:val="16"/>
      </w:rPr>
      <w:fldChar w:fldCharType="begin"/>
    </w:r>
    <w:r w:rsidR="006608DE" w:rsidRPr="006608DE">
      <w:rPr>
        <w:rFonts w:ascii="Verdana" w:hAnsi="Verdana"/>
        <w:sz w:val="16"/>
        <w:szCs w:val="16"/>
      </w:rPr>
      <w:instrText xml:space="preserve"> PAGE   \* MERGEFORMAT </w:instrText>
    </w:r>
    <w:r w:rsidR="006608DE" w:rsidRPr="006608DE">
      <w:rPr>
        <w:rFonts w:ascii="Verdana" w:hAnsi="Verdana"/>
        <w:sz w:val="16"/>
        <w:szCs w:val="16"/>
      </w:rPr>
      <w:fldChar w:fldCharType="separate"/>
    </w:r>
    <w:r w:rsidR="00E13483">
      <w:rPr>
        <w:rFonts w:ascii="Verdana" w:hAnsi="Verdana"/>
        <w:noProof/>
        <w:sz w:val="16"/>
        <w:szCs w:val="16"/>
      </w:rPr>
      <w:t>1</w:t>
    </w:r>
    <w:r w:rsidR="006608DE" w:rsidRPr="006608DE">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29D6" w14:textId="1FB14CE7" w:rsidR="0036459C" w:rsidRDefault="0036459C">
    <w:pPr>
      <w:pStyle w:val="Voettekst"/>
    </w:pPr>
    <w:r>
      <w:rPr>
        <w:noProof/>
      </w:rPr>
      <mc:AlternateContent>
        <mc:Choice Requires="wps">
          <w:drawing>
            <wp:anchor distT="0" distB="0" distL="0" distR="0" simplePos="0" relativeHeight="251658240" behindDoc="0" locked="0" layoutInCell="1" allowOverlap="1" wp14:anchorId="6FDFFD20" wp14:editId="67F93879">
              <wp:simplePos x="635" y="635"/>
              <wp:positionH relativeFrom="page">
                <wp:align>left</wp:align>
              </wp:positionH>
              <wp:positionV relativeFrom="page">
                <wp:align>bottom</wp:align>
              </wp:positionV>
              <wp:extent cx="986155" cy="345440"/>
              <wp:effectExtent l="0" t="0" r="4445" b="0"/>
              <wp:wrapNone/>
              <wp:docPr id="187489996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1DC913B" w14:textId="55BC4C83"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DFFD20" id="_x0000_t202" coordsize="21600,21600" o:spt="202" path="m,l,21600r21600,l21600,xe">
              <v:stroke joinstyle="miter"/>
              <v:path gradientshapeok="t" o:connecttype="rect"/>
            </v:shapetype>
            <v:shape id="Tekstvak 1" o:spid="_x0000_s1029"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11DC913B" w14:textId="55BC4C83" w:rsidR="0036459C" w:rsidRPr="0036459C" w:rsidRDefault="0036459C" w:rsidP="0036459C">
                    <w:pPr>
                      <w:rPr>
                        <w:rFonts w:ascii="Calibri" w:eastAsia="Calibri" w:hAnsi="Calibri" w:cs="Calibri"/>
                        <w:noProof/>
                        <w:color w:val="000000"/>
                        <w:sz w:val="20"/>
                      </w:rPr>
                    </w:pPr>
                    <w:r w:rsidRPr="0036459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EF6D4" w14:textId="77777777" w:rsidR="009D6DE7" w:rsidRDefault="009D6DE7">
      <w:r>
        <w:separator/>
      </w:r>
    </w:p>
  </w:footnote>
  <w:footnote w:type="continuationSeparator" w:id="0">
    <w:p w14:paraId="692F06D2" w14:textId="77777777" w:rsidR="009D6DE7" w:rsidRDefault="009D6DE7">
      <w:r>
        <w:continuationSeparator/>
      </w:r>
    </w:p>
  </w:footnote>
  <w:footnote w:id="1">
    <w:p w14:paraId="6851A66E" w14:textId="137608D1" w:rsidR="00057BD4" w:rsidRDefault="00753863" w:rsidP="00753863">
      <w:pPr>
        <w:pStyle w:val="Voetnoottekst"/>
        <w:rPr>
          <w:rFonts w:ascii="Verdana" w:hAnsi="Verdana"/>
          <w:sz w:val="16"/>
          <w:szCs w:val="16"/>
        </w:rPr>
      </w:pPr>
      <w:r w:rsidRPr="00E20F8E">
        <w:rPr>
          <w:rStyle w:val="Voetnootmarkering"/>
          <w:rFonts w:ascii="Verdana" w:hAnsi="Verdana"/>
        </w:rPr>
        <w:footnoteRef/>
      </w:r>
      <w:hyperlink r:id="rId1" w:history="1">
        <w:r w:rsidR="002E2E7A" w:rsidRPr="00FD4233">
          <w:rPr>
            <w:rStyle w:val="Hyperlink"/>
            <w:rFonts w:ascii="Verdana" w:hAnsi="Verdana"/>
            <w:sz w:val="16"/>
            <w:szCs w:val="16"/>
          </w:rPr>
          <w:t>The-European-Code-of-Conduct-2023-NL.pdf (allea.org)</w:t>
        </w:r>
      </w:hyperlink>
      <w:r w:rsidR="002E2E7A" w:rsidRPr="00FD4233">
        <w:rPr>
          <w:rFonts w:ascii="Verdana" w:hAnsi="Verdana"/>
          <w:sz w:val="16"/>
          <w:szCs w:val="16"/>
        </w:rPr>
        <w:t xml:space="preserve"> </w:t>
      </w:r>
      <w:r w:rsidR="002E2E7A">
        <w:rPr>
          <w:rFonts w:ascii="Verdana" w:hAnsi="Verdana"/>
          <w:sz w:val="16"/>
          <w:szCs w:val="16"/>
        </w:rPr>
        <w:t xml:space="preserve"> </w:t>
      </w:r>
    </w:p>
    <w:p w14:paraId="1F6AB243" w14:textId="77777777" w:rsidR="00753863" w:rsidRPr="00E20F8E" w:rsidRDefault="00057BD4" w:rsidP="00753863">
      <w:pPr>
        <w:pStyle w:val="Voetnoottekst"/>
        <w:rPr>
          <w:rFonts w:ascii="Verdana" w:hAnsi="Verdana"/>
          <w:sz w:val="16"/>
          <w:szCs w:val="16"/>
        </w:rPr>
      </w:pPr>
      <w:r w:rsidRPr="00E20F8E">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6860" w14:textId="77777777" w:rsidR="007E2FB1" w:rsidRDefault="007E2FB1" w:rsidP="009B33D5">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29FE">
      <w:rPr>
        <w:rStyle w:val="Paginanummer"/>
        <w:noProof/>
      </w:rPr>
      <w:t>3</w:t>
    </w:r>
    <w:r>
      <w:rPr>
        <w:rStyle w:val="Paginanummer"/>
      </w:rPr>
      <w:fldChar w:fldCharType="end"/>
    </w:r>
  </w:p>
  <w:p w14:paraId="0B7AEB04" w14:textId="77777777" w:rsidR="007E2FB1" w:rsidRDefault="007E2F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DC5"/>
    <w:multiLevelType w:val="hybridMultilevel"/>
    <w:tmpl w:val="292E3E68"/>
    <w:lvl w:ilvl="0" w:tplc="5A12BFD0">
      <w:start w:val="2"/>
      <w:numFmt w:val="bullet"/>
      <w:lvlText w:val="-"/>
      <w:lvlJc w:val="left"/>
      <w:pPr>
        <w:tabs>
          <w:tab w:val="num" w:pos="1065"/>
        </w:tabs>
        <w:ind w:left="1065" w:hanging="705"/>
      </w:pPr>
      <w:rPr>
        <w:rFonts w:ascii="Helvetica" w:eastAsia="Times New Roman" w:hAnsi="Helvetica" w:cs="Helvetic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80E13"/>
    <w:multiLevelType w:val="multilevel"/>
    <w:tmpl w:val="144055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C923FB"/>
    <w:multiLevelType w:val="hybridMultilevel"/>
    <w:tmpl w:val="32543F74"/>
    <w:lvl w:ilvl="0" w:tplc="1820DB7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344B"/>
    <w:multiLevelType w:val="multilevel"/>
    <w:tmpl w:val="76A873C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OCWTalent" w:hAnsi="OCWTalent"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CF46A91"/>
    <w:multiLevelType w:val="multilevel"/>
    <w:tmpl w:val="106A0D9E"/>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OCWTalent" w:hAnsi="OCWTalen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5" w15:restartNumberingAfterBreak="0">
    <w:nsid w:val="1E6D7F7D"/>
    <w:multiLevelType w:val="hybridMultilevel"/>
    <w:tmpl w:val="9BFC78FC"/>
    <w:lvl w:ilvl="0" w:tplc="F1A60DE0">
      <w:start w:val="5"/>
      <w:numFmt w:val="bullet"/>
      <w:lvlText w:val="-"/>
      <w:lvlJc w:val="left"/>
      <w:pPr>
        <w:tabs>
          <w:tab w:val="num" w:pos="720"/>
        </w:tabs>
        <w:ind w:left="720" w:hanging="360"/>
      </w:pPr>
      <w:rPr>
        <w:rFonts w:ascii="OCW Swift" w:eastAsia="Times New Roman" w:hAnsi="OCW Swift"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3936"/>
    <w:multiLevelType w:val="hybridMultilevel"/>
    <w:tmpl w:val="3E164D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5D76C1"/>
    <w:multiLevelType w:val="multilevel"/>
    <w:tmpl w:val="FCBA35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06B51BD"/>
    <w:multiLevelType w:val="hybridMultilevel"/>
    <w:tmpl w:val="89587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666E96"/>
    <w:multiLevelType w:val="multilevel"/>
    <w:tmpl w:val="9948D642"/>
    <w:lvl w:ilvl="0">
      <w:start w:val="5"/>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102FA8"/>
    <w:multiLevelType w:val="hybridMultilevel"/>
    <w:tmpl w:val="5588DCC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4520F"/>
    <w:multiLevelType w:val="multilevel"/>
    <w:tmpl w:val="106A0D9E"/>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OCWTalent" w:hAnsi="OCWTalen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2" w15:restartNumberingAfterBreak="0">
    <w:nsid w:val="77303859"/>
    <w:multiLevelType w:val="multilevel"/>
    <w:tmpl w:val="106A0D9E"/>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OCWTalent" w:hAnsi="OCWTalen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3" w15:restartNumberingAfterBreak="0">
    <w:nsid w:val="7BED0B47"/>
    <w:multiLevelType w:val="hybridMultilevel"/>
    <w:tmpl w:val="89389F5E"/>
    <w:lvl w:ilvl="0" w:tplc="0F4E9744">
      <w:start w:val="1"/>
      <w:numFmt w:val="lowerLetter"/>
      <w:lvlText w:val="%1."/>
      <w:lvlJc w:val="left"/>
      <w:pPr>
        <w:tabs>
          <w:tab w:val="num" w:pos="1620"/>
        </w:tabs>
        <w:ind w:left="1620" w:hanging="360"/>
      </w:pPr>
      <w:rPr>
        <w:rFonts w:hint="default"/>
      </w:r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num w:numId="1" w16cid:durableId="1314944869">
    <w:abstractNumId w:val="1"/>
  </w:num>
  <w:num w:numId="2" w16cid:durableId="749035264">
    <w:abstractNumId w:val="7"/>
  </w:num>
  <w:num w:numId="3" w16cid:durableId="1104618317">
    <w:abstractNumId w:val="2"/>
  </w:num>
  <w:num w:numId="4" w16cid:durableId="115684900">
    <w:abstractNumId w:val="9"/>
  </w:num>
  <w:num w:numId="5" w16cid:durableId="945692960">
    <w:abstractNumId w:val="5"/>
  </w:num>
  <w:num w:numId="6" w16cid:durableId="104541544">
    <w:abstractNumId w:val="3"/>
  </w:num>
  <w:num w:numId="7" w16cid:durableId="487943260">
    <w:abstractNumId w:val="11"/>
  </w:num>
  <w:num w:numId="8" w16cid:durableId="1653296337">
    <w:abstractNumId w:val="13"/>
  </w:num>
  <w:num w:numId="9" w16cid:durableId="940262499">
    <w:abstractNumId w:val="4"/>
  </w:num>
  <w:num w:numId="10" w16cid:durableId="1116754981">
    <w:abstractNumId w:val="12"/>
  </w:num>
  <w:num w:numId="11" w16cid:durableId="1764718804">
    <w:abstractNumId w:val="6"/>
  </w:num>
  <w:num w:numId="12" w16cid:durableId="628050003">
    <w:abstractNumId w:val="10"/>
  </w:num>
  <w:num w:numId="13" w16cid:durableId="1252080422">
    <w:abstractNumId w:val="0"/>
  </w:num>
  <w:num w:numId="14" w16cid:durableId="1719625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6A"/>
    <w:rsid w:val="000022FB"/>
    <w:rsid w:val="00006D92"/>
    <w:rsid w:val="00011A42"/>
    <w:rsid w:val="00013856"/>
    <w:rsid w:val="00020BA5"/>
    <w:rsid w:val="000376CA"/>
    <w:rsid w:val="00041878"/>
    <w:rsid w:val="000469CE"/>
    <w:rsid w:val="00057BD4"/>
    <w:rsid w:val="00064D84"/>
    <w:rsid w:val="0007013F"/>
    <w:rsid w:val="00075F65"/>
    <w:rsid w:val="000819FC"/>
    <w:rsid w:val="00083685"/>
    <w:rsid w:val="0008537D"/>
    <w:rsid w:val="00087977"/>
    <w:rsid w:val="0009217F"/>
    <w:rsid w:val="0009349C"/>
    <w:rsid w:val="00094EAA"/>
    <w:rsid w:val="000A49C6"/>
    <w:rsid w:val="000B3730"/>
    <w:rsid w:val="000E1D39"/>
    <w:rsid w:val="000E2B25"/>
    <w:rsid w:val="000E6DCB"/>
    <w:rsid w:val="000F359A"/>
    <w:rsid w:val="000F3AE9"/>
    <w:rsid w:val="00102508"/>
    <w:rsid w:val="001026F9"/>
    <w:rsid w:val="00102CE2"/>
    <w:rsid w:val="00122885"/>
    <w:rsid w:val="00123280"/>
    <w:rsid w:val="00134ECC"/>
    <w:rsid w:val="00136EBD"/>
    <w:rsid w:val="00151AD0"/>
    <w:rsid w:val="00160636"/>
    <w:rsid w:val="00165046"/>
    <w:rsid w:val="0017518F"/>
    <w:rsid w:val="00181C45"/>
    <w:rsid w:val="00184830"/>
    <w:rsid w:val="00185565"/>
    <w:rsid w:val="00185F23"/>
    <w:rsid w:val="001915E0"/>
    <w:rsid w:val="00195768"/>
    <w:rsid w:val="00196988"/>
    <w:rsid w:val="001972EE"/>
    <w:rsid w:val="001A2D37"/>
    <w:rsid w:val="001A5D07"/>
    <w:rsid w:val="001A7ED7"/>
    <w:rsid w:val="001C3332"/>
    <w:rsid w:val="001C4860"/>
    <w:rsid w:val="001D302D"/>
    <w:rsid w:val="001D770D"/>
    <w:rsid w:val="001E17A3"/>
    <w:rsid w:val="001E64EF"/>
    <w:rsid w:val="001F3A2B"/>
    <w:rsid w:val="001F513B"/>
    <w:rsid w:val="00205577"/>
    <w:rsid w:val="00206CAE"/>
    <w:rsid w:val="00211C94"/>
    <w:rsid w:val="0021641F"/>
    <w:rsid w:val="0023031C"/>
    <w:rsid w:val="00236105"/>
    <w:rsid w:val="00240212"/>
    <w:rsid w:val="00240F64"/>
    <w:rsid w:val="00250F65"/>
    <w:rsid w:val="002526D2"/>
    <w:rsid w:val="002610F9"/>
    <w:rsid w:val="0026435D"/>
    <w:rsid w:val="00273A2A"/>
    <w:rsid w:val="00283B60"/>
    <w:rsid w:val="002903A5"/>
    <w:rsid w:val="00293B73"/>
    <w:rsid w:val="002959C8"/>
    <w:rsid w:val="002A30C1"/>
    <w:rsid w:val="002A3AB1"/>
    <w:rsid w:val="002A6A1D"/>
    <w:rsid w:val="002C18F6"/>
    <w:rsid w:val="002D3318"/>
    <w:rsid w:val="002D546D"/>
    <w:rsid w:val="002E2E7A"/>
    <w:rsid w:val="002E42CB"/>
    <w:rsid w:val="002E4C23"/>
    <w:rsid w:val="002E64CA"/>
    <w:rsid w:val="00315AAD"/>
    <w:rsid w:val="003169C1"/>
    <w:rsid w:val="003254B4"/>
    <w:rsid w:val="00327AA7"/>
    <w:rsid w:val="0034345B"/>
    <w:rsid w:val="00350858"/>
    <w:rsid w:val="00355D05"/>
    <w:rsid w:val="00357013"/>
    <w:rsid w:val="0036168B"/>
    <w:rsid w:val="00361A64"/>
    <w:rsid w:val="0036459C"/>
    <w:rsid w:val="00367233"/>
    <w:rsid w:val="00375FE9"/>
    <w:rsid w:val="003776B4"/>
    <w:rsid w:val="00381C57"/>
    <w:rsid w:val="003879E5"/>
    <w:rsid w:val="003A4EB5"/>
    <w:rsid w:val="003A7E77"/>
    <w:rsid w:val="003B59A8"/>
    <w:rsid w:val="003C639D"/>
    <w:rsid w:val="003D2646"/>
    <w:rsid w:val="003D3B42"/>
    <w:rsid w:val="003E110F"/>
    <w:rsid w:val="003E5195"/>
    <w:rsid w:val="003F7C03"/>
    <w:rsid w:val="0041432C"/>
    <w:rsid w:val="00424CB0"/>
    <w:rsid w:val="004255A4"/>
    <w:rsid w:val="00425F30"/>
    <w:rsid w:val="004302D3"/>
    <w:rsid w:val="00435F3E"/>
    <w:rsid w:val="004456E2"/>
    <w:rsid w:val="00446855"/>
    <w:rsid w:val="00450370"/>
    <w:rsid w:val="004730B3"/>
    <w:rsid w:val="00475DA1"/>
    <w:rsid w:val="00480992"/>
    <w:rsid w:val="00485374"/>
    <w:rsid w:val="00497DFF"/>
    <w:rsid w:val="004A66C0"/>
    <w:rsid w:val="004B4835"/>
    <w:rsid w:val="004C1B62"/>
    <w:rsid w:val="004D0E38"/>
    <w:rsid w:val="004D23C4"/>
    <w:rsid w:val="004D7E26"/>
    <w:rsid w:val="004E136A"/>
    <w:rsid w:val="004F024F"/>
    <w:rsid w:val="004F29E4"/>
    <w:rsid w:val="00500727"/>
    <w:rsid w:val="00502B72"/>
    <w:rsid w:val="00504776"/>
    <w:rsid w:val="00505AE3"/>
    <w:rsid w:val="00511E64"/>
    <w:rsid w:val="00524C80"/>
    <w:rsid w:val="00536A39"/>
    <w:rsid w:val="005408A7"/>
    <w:rsid w:val="00541FC3"/>
    <w:rsid w:val="005423D2"/>
    <w:rsid w:val="005624DC"/>
    <w:rsid w:val="0056774A"/>
    <w:rsid w:val="00572D3D"/>
    <w:rsid w:val="00575DC5"/>
    <w:rsid w:val="00597CCB"/>
    <w:rsid w:val="005A5248"/>
    <w:rsid w:val="005A5630"/>
    <w:rsid w:val="005C754A"/>
    <w:rsid w:val="005E4EC0"/>
    <w:rsid w:val="006121C0"/>
    <w:rsid w:val="00622C1D"/>
    <w:rsid w:val="00625159"/>
    <w:rsid w:val="00625458"/>
    <w:rsid w:val="006400CD"/>
    <w:rsid w:val="0064326B"/>
    <w:rsid w:val="00646C16"/>
    <w:rsid w:val="006608DE"/>
    <w:rsid w:val="0066601C"/>
    <w:rsid w:val="00673865"/>
    <w:rsid w:val="00673E82"/>
    <w:rsid w:val="00684802"/>
    <w:rsid w:val="0069473E"/>
    <w:rsid w:val="00696DA2"/>
    <w:rsid w:val="006A0A25"/>
    <w:rsid w:val="006A456B"/>
    <w:rsid w:val="006C3DB3"/>
    <w:rsid w:val="006C3F02"/>
    <w:rsid w:val="006C5745"/>
    <w:rsid w:val="006D0866"/>
    <w:rsid w:val="006D440A"/>
    <w:rsid w:val="006D5E62"/>
    <w:rsid w:val="006E5E14"/>
    <w:rsid w:val="006F19ED"/>
    <w:rsid w:val="006F313A"/>
    <w:rsid w:val="006F6ACA"/>
    <w:rsid w:val="00701E9C"/>
    <w:rsid w:val="00703B0B"/>
    <w:rsid w:val="00715DBD"/>
    <w:rsid w:val="00725083"/>
    <w:rsid w:val="007263EC"/>
    <w:rsid w:val="00743CFE"/>
    <w:rsid w:val="00744E81"/>
    <w:rsid w:val="0074558F"/>
    <w:rsid w:val="007479DE"/>
    <w:rsid w:val="00753863"/>
    <w:rsid w:val="00767EC4"/>
    <w:rsid w:val="007704B0"/>
    <w:rsid w:val="007831B2"/>
    <w:rsid w:val="00783770"/>
    <w:rsid w:val="00785617"/>
    <w:rsid w:val="00787692"/>
    <w:rsid w:val="00793372"/>
    <w:rsid w:val="00796501"/>
    <w:rsid w:val="00796F15"/>
    <w:rsid w:val="007A03C2"/>
    <w:rsid w:val="007A295F"/>
    <w:rsid w:val="007A2CA5"/>
    <w:rsid w:val="007A5BF9"/>
    <w:rsid w:val="007A6C58"/>
    <w:rsid w:val="007B027F"/>
    <w:rsid w:val="007B2418"/>
    <w:rsid w:val="007B54E9"/>
    <w:rsid w:val="007D43C3"/>
    <w:rsid w:val="007E0897"/>
    <w:rsid w:val="007E2B51"/>
    <w:rsid w:val="007E2FB1"/>
    <w:rsid w:val="007E6CAB"/>
    <w:rsid w:val="007E7149"/>
    <w:rsid w:val="00800CE8"/>
    <w:rsid w:val="00812F1F"/>
    <w:rsid w:val="00817530"/>
    <w:rsid w:val="00823C60"/>
    <w:rsid w:val="0082432A"/>
    <w:rsid w:val="00837F5D"/>
    <w:rsid w:val="00845FF6"/>
    <w:rsid w:val="0085264C"/>
    <w:rsid w:val="0085291C"/>
    <w:rsid w:val="00853AC1"/>
    <w:rsid w:val="00860B4C"/>
    <w:rsid w:val="00862D9B"/>
    <w:rsid w:val="008737F2"/>
    <w:rsid w:val="00887420"/>
    <w:rsid w:val="00897F7C"/>
    <w:rsid w:val="008A593E"/>
    <w:rsid w:val="008A775F"/>
    <w:rsid w:val="008B01E4"/>
    <w:rsid w:val="008B44F2"/>
    <w:rsid w:val="008D2606"/>
    <w:rsid w:val="008D3E98"/>
    <w:rsid w:val="008D6D51"/>
    <w:rsid w:val="008E4088"/>
    <w:rsid w:val="008E5504"/>
    <w:rsid w:val="008E557D"/>
    <w:rsid w:val="008E58A7"/>
    <w:rsid w:val="008E5D80"/>
    <w:rsid w:val="008F2692"/>
    <w:rsid w:val="008F444A"/>
    <w:rsid w:val="00900945"/>
    <w:rsid w:val="00902760"/>
    <w:rsid w:val="009075F7"/>
    <w:rsid w:val="009107F0"/>
    <w:rsid w:val="00911F8A"/>
    <w:rsid w:val="00912FA0"/>
    <w:rsid w:val="00915BC8"/>
    <w:rsid w:val="00920A4F"/>
    <w:rsid w:val="00922581"/>
    <w:rsid w:val="009306DB"/>
    <w:rsid w:val="00930A5E"/>
    <w:rsid w:val="00944010"/>
    <w:rsid w:val="00951071"/>
    <w:rsid w:val="00952BFD"/>
    <w:rsid w:val="009561D3"/>
    <w:rsid w:val="00957359"/>
    <w:rsid w:val="00970728"/>
    <w:rsid w:val="009765C4"/>
    <w:rsid w:val="00982046"/>
    <w:rsid w:val="00982D69"/>
    <w:rsid w:val="009A4591"/>
    <w:rsid w:val="009B2A25"/>
    <w:rsid w:val="009B339C"/>
    <w:rsid w:val="009B33D5"/>
    <w:rsid w:val="009B7A55"/>
    <w:rsid w:val="009C4016"/>
    <w:rsid w:val="009C6EC2"/>
    <w:rsid w:val="009D1DDB"/>
    <w:rsid w:val="009D4991"/>
    <w:rsid w:val="009D5729"/>
    <w:rsid w:val="009D6179"/>
    <w:rsid w:val="009D6DE7"/>
    <w:rsid w:val="009E0C1D"/>
    <w:rsid w:val="009E1368"/>
    <w:rsid w:val="009E29E8"/>
    <w:rsid w:val="009E3B40"/>
    <w:rsid w:val="009E6679"/>
    <w:rsid w:val="009F416C"/>
    <w:rsid w:val="00A16624"/>
    <w:rsid w:val="00A213B6"/>
    <w:rsid w:val="00A224C9"/>
    <w:rsid w:val="00A32E73"/>
    <w:rsid w:val="00A36390"/>
    <w:rsid w:val="00A408C3"/>
    <w:rsid w:val="00A4160F"/>
    <w:rsid w:val="00A62403"/>
    <w:rsid w:val="00A64919"/>
    <w:rsid w:val="00A867A0"/>
    <w:rsid w:val="00A9203A"/>
    <w:rsid w:val="00A96FFD"/>
    <w:rsid w:val="00AA3BD8"/>
    <w:rsid w:val="00AA7B42"/>
    <w:rsid w:val="00AB2CB1"/>
    <w:rsid w:val="00AC594E"/>
    <w:rsid w:val="00AD0D78"/>
    <w:rsid w:val="00AD1EE4"/>
    <w:rsid w:val="00AD4717"/>
    <w:rsid w:val="00AE1AFF"/>
    <w:rsid w:val="00AE29FE"/>
    <w:rsid w:val="00AE6FE0"/>
    <w:rsid w:val="00AF289B"/>
    <w:rsid w:val="00AF63BE"/>
    <w:rsid w:val="00B022A8"/>
    <w:rsid w:val="00B03F53"/>
    <w:rsid w:val="00B04DB9"/>
    <w:rsid w:val="00B04E24"/>
    <w:rsid w:val="00B21D37"/>
    <w:rsid w:val="00B24AE9"/>
    <w:rsid w:val="00B25E7A"/>
    <w:rsid w:val="00B271A8"/>
    <w:rsid w:val="00B27C47"/>
    <w:rsid w:val="00B37AE9"/>
    <w:rsid w:val="00B47EA4"/>
    <w:rsid w:val="00B50DEE"/>
    <w:rsid w:val="00B6183C"/>
    <w:rsid w:val="00B71768"/>
    <w:rsid w:val="00B76D67"/>
    <w:rsid w:val="00B826CD"/>
    <w:rsid w:val="00B842A6"/>
    <w:rsid w:val="00B850CD"/>
    <w:rsid w:val="00B86696"/>
    <w:rsid w:val="00B943AD"/>
    <w:rsid w:val="00BA40FF"/>
    <w:rsid w:val="00BA5B2D"/>
    <w:rsid w:val="00BB0F95"/>
    <w:rsid w:val="00BB7B78"/>
    <w:rsid w:val="00BD372E"/>
    <w:rsid w:val="00BD4AEF"/>
    <w:rsid w:val="00BE78DA"/>
    <w:rsid w:val="00BF1917"/>
    <w:rsid w:val="00C0140F"/>
    <w:rsid w:val="00C069AB"/>
    <w:rsid w:val="00C31B42"/>
    <w:rsid w:val="00C3766D"/>
    <w:rsid w:val="00C5052C"/>
    <w:rsid w:val="00C50863"/>
    <w:rsid w:val="00C50DCD"/>
    <w:rsid w:val="00C545F1"/>
    <w:rsid w:val="00C64475"/>
    <w:rsid w:val="00C66674"/>
    <w:rsid w:val="00C73336"/>
    <w:rsid w:val="00C84560"/>
    <w:rsid w:val="00C86B77"/>
    <w:rsid w:val="00C87AC4"/>
    <w:rsid w:val="00C916B3"/>
    <w:rsid w:val="00C91884"/>
    <w:rsid w:val="00CB066D"/>
    <w:rsid w:val="00CB2CFF"/>
    <w:rsid w:val="00CB5DD4"/>
    <w:rsid w:val="00CC118D"/>
    <w:rsid w:val="00CC70A9"/>
    <w:rsid w:val="00CC7512"/>
    <w:rsid w:val="00CD1151"/>
    <w:rsid w:val="00CD596F"/>
    <w:rsid w:val="00CE30D0"/>
    <w:rsid w:val="00CE3C60"/>
    <w:rsid w:val="00CF0326"/>
    <w:rsid w:val="00CF0968"/>
    <w:rsid w:val="00D033EF"/>
    <w:rsid w:val="00D039C2"/>
    <w:rsid w:val="00D06726"/>
    <w:rsid w:val="00D11858"/>
    <w:rsid w:val="00D15162"/>
    <w:rsid w:val="00D260C2"/>
    <w:rsid w:val="00D271EE"/>
    <w:rsid w:val="00D31DBE"/>
    <w:rsid w:val="00D33184"/>
    <w:rsid w:val="00D46E93"/>
    <w:rsid w:val="00D6634B"/>
    <w:rsid w:val="00D66A18"/>
    <w:rsid w:val="00D8339E"/>
    <w:rsid w:val="00D9373E"/>
    <w:rsid w:val="00D95CDA"/>
    <w:rsid w:val="00DA03E9"/>
    <w:rsid w:val="00DA04EA"/>
    <w:rsid w:val="00DA1000"/>
    <w:rsid w:val="00DC5128"/>
    <w:rsid w:val="00DD251B"/>
    <w:rsid w:val="00DE31E5"/>
    <w:rsid w:val="00DE463D"/>
    <w:rsid w:val="00DF2847"/>
    <w:rsid w:val="00DF6A0E"/>
    <w:rsid w:val="00E032B6"/>
    <w:rsid w:val="00E06F41"/>
    <w:rsid w:val="00E13483"/>
    <w:rsid w:val="00E20E61"/>
    <w:rsid w:val="00E22037"/>
    <w:rsid w:val="00E220AB"/>
    <w:rsid w:val="00E33B65"/>
    <w:rsid w:val="00E361B6"/>
    <w:rsid w:val="00E44044"/>
    <w:rsid w:val="00E50696"/>
    <w:rsid w:val="00E629C2"/>
    <w:rsid w:val="00E63148"/>
    <w:rsid w:val="00E664F3"/>
    <w:rsid w:val="00E72F67"/>
    <w:rsid w:val="00E77E36"/>
    <w:rsid w:val="00E8241B"/>
    <w:rsid w:val="00E84442"/>
    <w:rsid w:val="00E9410D"/>
    <w:rsid w:val="00EA1372"/>
    <w:rsid w:val="00EA5420"/>
    <w:rsid w:val="00EB6439"/>
    <w:rsid w:val="00EB7F35"/>
    <w:rsid w:val="00EC2F8F"/>
    <w:rsid w:val="00ED058C"/>
    <w:rsid w:val="00EE09B9"/>
    <w:rsid w:val="00EF33CA"/>
    <w:rsid w:val="00EF61F4"/>
    <w:rsid w:val="00F021AD"/>
    <w:rsid w:val="00F02BEB"/>
    <w:rsid w:val="00F05193"/>
    <w:rsid w:val="00F24A1D"/>
    <w:rsid w:val="00F263A5"/>
    <w:rsid w:val="00F31683"/>
    <w:rsid w:val="00F36580"/>
    <w:rsid w:val="00F55985"/>
    <w:rsid w:val="00F914F6"/>
    <w:rsid w:val="00F93057"/>
    <w:rsid w:val="00F94580"/>
    <w:rsid w:val="00FB0E62"/>
    <w:rsid w:val="00FB698F"/>
    <w:rsid w:val="00FC107C"/>
    <w:rsid w:val="00FC38CD"/>
    <w:rsid w:val="00FC79C0"/>
    <w:rsid w:val="00FC7BB0"/>
    <w:rsid w:val="00FD7E48"/>
    <w:rsid w:val="00FE18FD"/>
    <w:rsid w:val="00FE1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761A47"/>
  <w15:chartTrackingRefBased/>
  <w15:docId w15:val="{14B8E4B7-FE7F-42FE-A43E-317EBF0D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36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 Swift" w:hAnsi="OCW Swift"/>
      <w:sz w:val="19"/>
    </w:rPr>
  </w:style>
  <w:style w:type="paragraph" w:styleId="Kop1">
    <w:name w:val="heading 1"/>
    <w:basedOn w:val="Standaard"/>
    <w:next w:val="Standaard"/>
    <w:qFormat/>
    <w:rsid w:val="007704B0"/>
    <w:pPr>
      <w:keepNext/>
      <w:spacing w:before="240" w:after="60"/>
      <w:outlineLvl w:val="0"/>
    </w:pPr>
    <w:rPr>
      <w:rFonts w:cs="Arial"/>
      <w:b/>
      <w:bCs/>
      <w:kern w:val="32"/>
      <w:sz w:val="32"/>
      <w:szCs w:val="32"/>
    </w:rPr>
  </w:style>
  <w:style w:type="paragraph" w:styleId="Kop2">
    <w:name w:val="heading 2"/>
    <w:basedOn w:val="Standaard"/>
    <w:next w:val="Standaard"/>
    <w:qFormat/>
    <w:rsid w:val="007704B0"/>
    <w:pPr>
      <w:keepNext/>
      <w:spacing w:before="240" w:after="60"/>
      <w:outlineLvl w:val="1"/>
    </w:pPr>
    <w:rPr>
      <w:rFonts w:cs="Arial"/>
      <w:b/>
      <w:bCs/>
      <w:i/>
      <w:iCs/>
      <w:sz w:val="28"/>
      <w:szCs w:val="28"/>
    </w:rPr>
  </w:style>
  <w:style w:type="paragraph" w:styleId="Kop3">
    <w:name w:val="heading 3"/>
    <w:basedOn w:val="Standaard"/>
    <w:next w:val="Standaard"/>
    <w:qFormat/>
    <w:rsid w:val="007704B0"/>
    <w:pPr>
      <w:keepNext/>
      <w:spacing w:before="240" w:after="60"/>
      <w:outlineLvl w:val="2"/>
    </w:pPr>
    <w:rPr>
      <w:rFonts w:cs="Arial"/>
      <w:b/>
      <w:bCs/>
      <w:sz w:val="26"/>
      <w:szCs w:val="26"/>
    </w:rPr>
  </w:style>
  <w:style w:type="paragraph" w:styleId="Kop5">
    <w:name w:val="heading 5"/>
    <w:basedOn w:val="Standaard"/>
    <w:next w:val="Standaard"/>
    <w:qFormat/>
    <w:rsid w:val="004E136A"/>
    <w:pPr>
      <w:keepNext/>
      <w:ind w:left="2268"/>
      <w:outlineLvl w:val="4"/>
    </w:pPr>
    <w:rPr>
      <w:rFonts w:ascii="Univers" w:hAnsi="Univers"/>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4E136A"/>
    <w:rPr>
      <w:rFonts w:ascii="Univers" w:hAnsi="Univers"/>
      <w:sz w:val="20"/>
    </w:rPr>
  </w:style>
  <w:style w:type="paragraph" w:styleId="Lijst">
    <w:name w:val="List"/>
    <w:basedOn w:val="Standaard"/>
    <w:rsid w:val="004E136A"/>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283" w:hanging="283"/>
    </w:pPr>
    <w:rPr>
      <w:rFonts w:ascii="Arial" w:hAnsi="Arial"/>
      <w:sz w:val="20"/>
    </w:rPr>
  </w:style>
  <w:style w:type="character" w:styleId="Verwijzingopmerking">
    <w:name w:val="annotation reference"/>
    <w:semiHidden/>
    <w:rsid w:val="004E136A"/>
    <w:rPr>
      <w:sz w:val="16"/>
      <w:szCs w:val="16"/>
    </w:rPr>
  </w:style>
  <w:style w:type="paragraph" w:styleId="Lijst2">
    <w:name w:val="List 2"/>
    <w:basedOn w:val="Standaard"/>
    <w:rsid w:val="004E136A"/>
    <w:pPr>
      <w:ind w:left="566" w:hanging="283"/>
    </w:pPr>
  </w:style>
  <w:style w:type="paragraph" w:styleId="Lijstvoortzetting">
    <w:name w:val="List Continue"/>
    <w:basedOn w:val="Standaard"/>
    <w:rsid w:val="004E136A"/>
    <w:pPr>
      <w:spacing w:after="120"/>
      <w:ind w:left="283"/>
    </w:pPr>
  </w:style>
  <w:style w:type="paragraph" w:styleId="Plattetekstinspringen">
    <w:name w:val="Body Text Indent"/>
    <w:basedOn w:val="Standaard"/>
    <w:rsid w:val="004E136A"/>
    <w:pPr>
      <w:spacing w:after="120"/>
      <w:ind w:left="283"/>
    </w:pPr>
  </w:style>
  <w:style w:type="paragraph" w:styleId="Platteteksteersteinspringing2">
    <w:name w:val="Body Text First Indent 2"/>
    <w:basedOn w:val="Plattetekstinspringen"/>
    <w:rsid w:val="004E136A"/>
    <w:pPr>
      <w:ind w:firstLine="210"/>
    </w:pPr>
  </w:style>
  <w:style w:type="paragraph" w:styleId="Documentstructuur">
    <w:name w:val="Document Map"/>
    <w:basedOn w:val="Standaard"/>
    <w:semiHidden/>
    <w:rsid w:val="00536A39"/>
    <w:pPr>
      <w:shd w:val="clear" w:color="auto" w:fill="000080"/>
    </w:pPr>
    <w:rPr>
      <w:rFonts w:ascii="Tahoma" w:hAnsi="Tahoma" w:cs="Tahoma"/>
      <w:sz w:val="20"/>
    </w:rPr>
  </w:style>
  <w:style w:type="paragraph" w:styleId="Ballontekst">
    <w:name w:val="Balloon Text"/>
    <w:basedOn w:val="Standaard"/>
    <w:semiHidden/>
    <w:rsid w:val="00536A39"/>
    <w:rPr>
      <w:rFonts w:ascii="Tahoma" w:hAnsi="Tahoma" w:cs="Tahoma"/>
      <w:sz w:val="16"/>
      <w:szCs w:val="16"/>
    </w:rPr>
  </w:style>
  <w:style w:type="paragraph" w:styleId="Voettekst">
    <w:name w:val="footer"/>
    <w:basedOn w:val="Standaard"/>
    <w:link w:val="VoettekstChar"/>
    <w:uiPriority w:val="99"/>
    <w:rsid w:val="00536A39"/>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character" w:styleId="Paginanummer">
    <w:name w:val="page number"/>
    <w:basedOn w:val="Standaardalinea-lettertype"/>
    <w:rsid w:val="00536A39"/>
  </w:style>
  <w:style w:type="paragraph" w:styleId="Tekstopmerking">
    <w:name w:val="annotation text"/>
    <w:basedOn w:val="Standaard"/>
    <w:link w:val="TekstopmerkingChar"/>
    <w:semiHidden/>
    <w:rsid w:val="00536A39"/>
    <w:rPr>
      <w:sz w:val="20"/>
    </w:rPr>
  </w:style>
  <w:style w:type="paragraph" w:styleId="Onderwerpvanopmerking">
    <w:name w:val="annotation subject"/>
    <w:basedOn w:val="Tekstopmerking"/>
    <w:next w:val="Tekstopmerking"/>
    <w:semiHidden/>
    <w:rsid w:val="00536A39"/>
    <w:rPr>
      <w:b/>
      <w:bCs/>
    </w:rPr>
  </w:style>
  <w:style w:type="paragraph" w:styleId="Koptekst">
    <w:name w:val="header"/>
    <w:basedOn w:val="Standaard"/>
    <w:rsid w:val="007E2B51"/>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style>
  <w:style w:type="paragraph" w:styleId="Voetnoottekst">
    <w:name w:val="footnote text"/>
    <w:basedOn w:val="Standaard"/>
    <w:link w:val="VoetnoottekstChar"/>
    <w:rsid w:val="00E8241B"/>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overflowPunct w:val="0"/>
      <w:autoSpaceDE w:val="0"/>
      <w:autoSpaceDN w:val="0"/>
      <w:adjustRightInd w:val="0"/>
      <w:textAlignment w:val="baseline"/>
    </w:pPr>
    <w:rPr>
      <w:rFonts w:ascii="Courier New" w:hAnsi="Courier New" w:cs="Courier New"/>
      <w:sz w:val="20"/>
    </w:rPr>
  </w:style>
  <w:style w:type="character" w:customStyle="1" w:styleId="VoetnoottekstChar">
    <w:name w:val="Voetnoottekst Char"/>
    <w:link w:val="Voetnoottekst"/>
    <w:rsid w:val="00E8241B"/>
    <w:rPr>
      <w:rFonts w:ascii="Courier New" w:hAnsi="Courier New" w:cs="Courier New"/>
    </w:rPr>
  </w:style>
  <w:style w:type="character" w:styleId="Voetnootmarkering">
    <w:name w:val="footnote reference"/>
    <w:semiHidden/>
    <w:rsid w:val="00E8241B"/>
    <w:rPr>
      <w:vertAlign w:val="superscript"/>
    </w:rPr>
  </w:style>
  <w:style w:type="character" w:customStyle="1" w:styleId="VoettekstChar">
    <w:name w:val="Voettekst Char"/>
    <w:link w:val="Voettekst"/>
    <w:uiPriority w:val="99"/>
    <w:rsid w:val="006608DE"/>
    <w:rPr>
      <w:rFonts w:ascii="OCW Swift" w:hAnsi="OCW Swift"/>
      <w:sz w:val="19"/>
      <w:lang w:val="nl-NL" w:eastAsia="nl-NL"/>
    </w:rPr>
  </w:style>
  <w:style w:type="character" w:styleId="Hyperlink">
    <w:name w:val="Hyperlink"/>
    <w:rsid w:val="00753863"/>
    <w:rPr>
      <w:color w:val="0000FF"/>
      <w:u w:val="single"/>
    </w:rPr>
  </w:style>
  <w:style w:type="paragraph" w:styleId="Lijstalinea">
    <w:name w:val="List Paragraph"/>
    <w:basedOn w:val="Standaard"/>
    <w:uiPriority w:val="34"/>
    <w:qFormat/>
    <w:rsid w:val="00753863"/>
    <w:pPr>
      <w:ind w:left="708"/>
    </w:pPr>
  </w:style>
  <w:style w:type="character" w:customStyle="1" w:styleId="TekstopmerkingChar">
    <w:name w:val="Tekst opmerking Char"/>
    <w:link w:val="Tekstopmerking"/>
    <w:semiHidden/>
    <w:rsid w:val="004456E2"/>
    <w:rPr>
      <w:rFonts w:ascii="OCW Swift" w:hAnsi="OCW Swift"/>
    </w:rPr>
  </w:style>
  <w:style w:type="character" w:styleId="GevolgdeHyperlink">
    <w:name w:val="FollowedHyperlink"/>
    <w:uiPriority w:val="99"/>
    <w:semiHidden/>
    <w:unhideWhenUsed/>
    <w:rsid w:val="00057BD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98571">
      <w:bodyDiv w:val="1"/>
      <w:marLeft w:val="0"/>
      <w:marRight w:val="0"/>
      <w:marTop w:val="0"/>
      <w:marBottom w:val="0"/>
      <w:divBdr>
        <w:top w:val="none" w:sz="0" w:space="0" w:color="auto"/>
        <w:left w:val="none" w:sz="0" w:space="0" w:color="auto"/>
        <w:bottom w:val="none" w:sz="0" w:space="0" w:color="auto"/>
        <w:right w:val="none" w:sz="0" w:space="0" w:color="auto"/>
      </w:divBdr>
    </w:div>
    <w:div w:id="21465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llea.org/wp-content/uploads/2023/12/The-European-Code-of-Conduct-2023-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16BE-177C-4D17-AF68-F1A120A94BFB}">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4155</Words>
  <Characters>22855</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BIJLAGE</vt:lpstr>
    </vt:vector>
  </TitlesOfParts>
  <Company>Ministerie van OCW</Company>
  <LinksUpToDate>false</LinksUpToDate>
  <CharactersWithSpaces>26957</CharactersWithSpaces>
  <SharedDoc>false</SharedDoc>
  <HLinks>
    <vt:vector size="6" baseType="variant">
      <vt:variant>
        <vt:i4>2031630</vt:i4>
      </vt:variant>
      <vt:variant>
        <vt:i4>0</vt:i4>
      </vt:variant>
      <vt:variant>
        <vt:i4>0</vt:i4>
      </vt:variant>
      <vt:variant>
        <vt:i4>5</vt:i4>
      </vt:variant>
      <vt:variant>
        <vt:lpwstr>https://www.allea.org/wp-content/uploads/2018/01/DU_ALLEA_Europese_gedragscode_voor_wetenschappelijke_integriteit.pdf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dc:title>
  <dc:subject/>
  <dc:creator>van Beijeren</dc:creator>
  <cp:keywords/>
  <cp:lastModifiedBy>Sparreboom, A. (Annelies)</cp:lastModifiedBy>
  <cp:revision>2</cp:revision>
  <dcterms:created xsi:type="dcterms:W3CDTF">2025-01-09T16:01:00Z</dcterms:created>
  <dcterms:modified xsi:type="dcterms:W3CDTF">2025-01-09T16:01:00Z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6fc0b3fd,29b2d6a3,25b030cd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